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6CAD" w14:textId="16C03D70" w:rsidR="00700F66" w:rsidRPr="000A4E82" w:rsidRDefault="00271793" w:rsidP="003D147D">
      <w:pPr>
        <w:ind w:left="0"/>
        <w:rPr>
          <w:rFonts w:cs="Arial"/>
          <w:bCs/>
          <w:color w:val="00A3AD"/>
          <w:sz w:val="20"/>
          <w:szCs w:val="20"/>
        </w:rPr>
      </w:pPr>
      <w:r>
        <w:t>18 February 2025</w:t>
      </w:r>
    </w:p>
    <w:p w14:paraId="68BDEA7C" w14:textId="77777777" w:rsidR="00936911" w:rsidRDefault="00936911" w:rsidP="003D147D">
      <w:pPr>
        <w:ind w:left="0"/>
        <w:rPr>
          <w:rFonts w:cs="Arial"/>
        </w:rPr>
      </w:pPr>
    </w:p>
    <w:p w14:paraId="58D97561" w14:textId="77777777" w:rsidR="00BF2374" w:rsidRDefault="00BF2374" w:rsidP="003D147D">
      <w:pPr>
        <w:pStyle w:val="ShAddress"/>
        <w:ind w:left="0"/>
        <w:rPr>
          <w:rFonts w:cs="Arial"/>
          <w:b/>
          <w:bCs/>
        </w:rPr>
      </w:pPr>
    </w:p>
    <w:p w14:paraId="2978FE61" w14:textId="77777777" w:rsidR="00BF2374" w:rsidRPr="00271793" w:rsidRDefault="00BF2374" w:rsidP="003D147D">
      <w:pPr>
        <w:pStyle w:val="ShAddress"/>
        <w:ind w:left="0"/>
        <w:rPr>
          <w:rFonts w:cs="Arial"/>
        </w:rPr>
      </w:pPr>
    </w:p>
    <w:p w14:paraId="21C3978C" w14:textId="77777777" w:rsidR="003D147D" w:rsidRPr="00271793" w:rsidRDefault="00700F66" w:rsidP="0045359E">
      <w:r w:rsidRPr="00271793">
        <w:t>Place recipient address here</w:t>
      </w:r>
    </w:p>
    <w:p w14:paraId="67999433" w14:textId="77777777" w:rsidR="003D147D" w:rsidRPr="00271793" w:rsidRDefault="003D147D" w:rsidP="0045359E">
      <w:r w:rsidRPr="00271793">
        <w:t>Line 1</w:t>
      </w:r>
    </w:p>
    <w:p w14:paraId="09D7472A" w14:textId="77777777" w:rsidR="003D147D" w:rsidRPr="00271793" w:rsidRDefault="003D147D" w:rsidP="0045359E">
      <w:r w:rsidRPr="00271793">
        <w:t>Line 2</w:t>
      </w:r>
    </w:p>
    <w:p w14:paraId="22D1D98C" w14:textId="77777777" w:rsidR="003D147D" w:rsidRPr="00271793" w:rsidRDefault="003D147D" w:rsidP="0045359E">
      <w:r w:rsidRPr="00271793">
        <w:t>Line 3</w:t>
      </w:r>
    </w:p>
    <w:p w14:paraId="679387AE" w14:textId="77777777" w:rsidR="00936911" w:rsidRPr="00271793" w:rsidRDefault="003D147D" w:rsidP="0045359E">
      <w:r w:rsidRPr="00271793">
        <w:t>Postcode</w:t>
      </w:r>
      <w:r w:rsidR="00EC72D0" w:rsidRPr="00271793">
        <w:t xml:space="preserve"> </w:t>
      </w:r>
    </w:p>
    <w:p w14:paraId="12B1E992" w14:textId="7FC619AA" w:rsidR="00271793" w:rsidRPr="00271793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br/>
      </w:r>
    </w:p>
    <w:p w14:paraId="686B01C0" w14:textId="77777777" w:rsidR="00271793" w:rsidRDefault="00271793" w:rsidP="0045359E">
      <w:pPr>
        <w:rPr>
          <w:rFonts w:eastAsia="Times New Roman"/>
          <w:lang w:eastAsia="en-GB"/>
        </w:rPr>
      </w:pPr>
    </w:p>
    <w:p w14:paraId="4E5A3698" w14:textId="6DD390E8" w:rsidR="00271793" w:rsidRPr="00271793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Dear [Resident’s Name],</w:t>
      </w:r>
    </w:p>
    <w:p w14:paraId="6CB7E9E2" w14:textId="77777777" w:rsidR="00271793" w:rsidRDefault="00271793" w:rsidP="0045359E">
      <w:pPr>
        <w:rPr>
          <w:rFonts w:eastAsia="Times New Roman"/>
          <w:lang w:eastAsia="en-GB"/>
        </w:rPr>
      </w:pPr>
    </w:p>
    <w:p w14:paraId="75ED33AA" w14:textId="0874F048" w:rsidR="00271793" w:rsidRPr="00271793" w:rsidRDefault="00271793" w:rsidP="0045359E">
      <w:pPr>
        <w:rPr>
          <w:rFonts w:eastAsia="Times New Roman"/>
          <w:b/>
          <w:bCs/>
          <w:lang w:eastAsia="en-GB"/>
        </w:rPr>
      </w:pPr>
      <w:r w:rsidRPr="000D776C">
        <w:rPr>
          <w:rFonts w:eastAsia="Times New Roman"/>
          <w:b/>
          <w:bCs/>
          <w:sz w:val="28"/>
          <w:szCs w:val="24"/>
          <w:lang w:eastAsia="en-GB"/>
        </w:rPr>
        <w:t>Important update on the future of</w:t>
      </w:r>
      <w:r w:rsidR="00FF49D8" w:rsidRPr="000D776C">
        <w:rPr>
          <w:rFonts w:eastAsia="Times New Roman"/>
          <w:b/>
          <w:bCs/>
          <w:sz w:val="28"/>
          <w:szCs w:val="24"/>
          <w:lang w:eastAsia="en-GB"/>
        </w:rPr>
        <w:t xml:space="preserve"> </w:t>
      </w:r>
      <w:r w:rsidR="24722F19" w:rsidRPr="000D776C">
        <w:rPr>
          <w:rFonts w:eastAsia="Times New Roman"/>
          <w:b/>
          <w:bCs/>
          <w:sz w:val="28"/>
          <w:szCs w:val="24"/>
          <w:lang w:eastAsia="en-GB"/>
        </w:rPr>
        <w:t xml:space="preserve">Roosevelt Court </w:t>
      </w:r>
    </w:p>
    <w:p w14:paraId="63CAA570" w14:textId="77777777" w:rsidR="00271793" w:rsidRDefault="00271793" w:rsidP="0045359E">
      <w:pPr>
        <w:rPr>
          <w:rFonts w:eastAsia="Times New Roman"/>
          <w:lang w:eastAsia="en-GB"/>
        </w:rPr>
      </w:pPr>
    </w:p>
    <w:p w14:paraId="6AFDF056" w14:textId="1044FFAE" w:rsidR="00FF49D8" w:rsidRDefault="00271793" w:rsidP="0045359E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We</w:t>
      </w:r>
      <w:r w:rsidR="00157CDA">
        <w:rPr>
          <w:rFonts w:eastAsia="Times New Roman"/>
          <w:lang w:eastAsia="en-GB"/>
        </w:rPr>
        <w:t>’</w:t>
      </w:r>
      <w:r w:rsidRPr="00271793">
        <w:rPr>
          <w:rFonts w:eastAsia="Times New Roman"/>
          <w:lang w:eastAsia="en-GB"/>
        </w:rPr>
        <w:t xml:space="preserve">re writing to share some important news about the future of </w:t>
      </w:r>
      <w:r w:rsidR="00C25413">
        <w:rPr>
          <w:rFonts w:eastAsia="Times New Roman"/>
          <w:lang w:eastAsia="en-GB"/>
        </w:rPr>
        <w:t>the Four Courts</w:t>
      </w:r>
      <w:r w:rsidRPr="00271793">
        <w:rPr>
          <w:rFonts w:eastAsia="Times New Roman"/>
          <w:lang w:eastAsia="en-GB"/>
        </w:rPr>
        <w:t xml:space="preserve"> </w:t>
      </w:r>
      <w:r w:rsidR="002A7EFD">
        <w:rPr>
          <w:rFonts w:eastAsia="Times New Roman"/>
          <w:lang w:eastAsia="en-GB"/>
        </w:rPr>
        <w:t xml:space="preserve">and </w:t>
      </w:r>
      <w:r w:rsidRPr="00271793">
        <w:rPr>
          <w:rFonts w:eastAsia="Times New Roman"/>
          <w:lang w:eastAsia="en-GB"/>
        </w:rPr>
        <w:t>how it</w:t>
      </w:r>
      <w:r w:rsidR="00FF49D8">
        <w:rPr>
          <w:rFonts w:eastAsia="Times New Roman"/>
          <w:lang w:eastAsia="en-GB"/>
        </w:rPr>
        <w:t xml:space="preserve"> will</w:t>
      </w:r>
      <w:r w:rsidRPr="00271793">
        <w:rPr>
          <w:rFonts w:eastAsia="Times New Roman"/>
          <w:lang w:eastAsia="en-GB"/>
        </w:rPr>
        <w:t xml:space="preserve"> </w:t>
      </w:r>
      <w:r w:rsidR="004422D5">
        <w:rPr>
          <w:rFonts w:eastAsia="Times New Roman"/>
          <w:lang w:eastAsia="en-GB"/>
        </w:rPr>
        <w:t xml:space="preserve">impact </w:t>
      </w:r>
      <w:r w:rsidRPr="00271793">
        <w:rPr>
          <w:rFonts w:eastAsia="Times New Roman"/>
          <w:lang w:eastAsia="en-GB"/>
        </w:rPr>
        <w:t xml:space="preserve">you. </w:t>
      </w:r>
    </w:p>
    <w:p w14:paraId="7352BAA6" w14:textId="77777777" w:rsidR="007C1EF0" w:rsidRDefault="007C1EF0" w:rsidP="0045359E">
      <w:pPr>
        <w:rPr>
          <w:rFonts w:eastAsia="Times New Roman"/>
          <w:lang w:eastAsia="en-GB"/>
        </w:rPr>
      </w:pPr>
    </w:p>
    <w:p w14:paraId="2119EA3B" w14:textId="419F81C1" w:rsidR="00A55A16" w:rsidRDefault="00EB1A9D" w:rsidP="0045359E">
      <w:pPr>
        <w:rPr>
          <w:color w:val="242424"/>
        </w:rPr>
      </w:pPr>
      <w:r w:rsidRPr="5A1502DC">
        <w:rPr>
          <w:color w:val="242424"/>
        </w:rPr>
        <w:t xml:space="preserve">The Four Courts have provided much-needed social housing for the local community for decades. </w:t>
      </w:r>
      <w:r w:rsidR="00323769">
        <w:rPr>
          <w:color w:val="242424"/>
        </w:rPr>
        <w:t xml:space="preserve">However, </w:t>
      </w:r>
      <w:r w:rsidR="00323769">
        <w:rPr>
          <w:rFonts w:eastAsia="Times New Roman" w:cs="Arial"/>
          <w:lang w:eastAsia="en-GB"/>
        </w:rPr>
        <w:t>w</w:t>
      </w:r>
      <w:r w:rsidR="00323769" w:rsidRPr="00DD10A1">
        <w:rPr>
          <w:rFonts w:eastAsia="Times New Roman" w:cs="Arial"/>
          <w:lang w:eastAsia="en-GB"/>
        </w:rPr>
        <w:t xml:space="preserve">e recognise </w:t>
      </w:r>
      <w:r w:rsidR="00323769">
        <w:rPr>
          <w:rFonts w:eastAsia="Times New Roman" w:cs="Arial"/>
          <w:lang w:eastAsia="en-GB"/>
        </w:rPr>
        <w:t xml:space="preserve">the </w:t>
      </w:r>
      <w:r w:rsidR="00323769" w:rsidRPr="00DD10A1">
        <w:rPr>
          <w:rFonts w:eastAsia="Times New Roman" w:cs="Arial"/>
          <w:lang w:eastAsia="en-GB"/>
        </w:rPr>
        <w:t>building</w:t>
      </w:r>
      <w:r w:rsidR="00323769">
        <w:rPr>
          <w:rFonts w:eastAsia="Times New Roman" w:cs="Arial"/>
          <w:lang w:eastAsia="en-GB"/>
        </w:rPr>
        <w:t>s are</w:t>
      </w:r>
      <w:r w:rsidR="00323769" w:rsidRPr="00DD10A1">
        <w:rPr>
          <w:rFonts w:eastAsia="Times New Roman" w:cs="Arial"/>
          <w:lang w:eastAsia="en-GB"/>
        </w:rPr>
        <w:t xml:space="preserve"> becoming outdated and d</w:t>
      </w:r>
      <w:r w:rsidR="00323769">
        <w:rPr>
          <w:rFonts w:eastAsia="Times New Roman" w:cs="Arial"/>
          <w:lang w:eastAsia="en-GB"/>
        </w:rPr>
        <w:t>o</w:t>
      </w:r>
      <w:r w:rsidR="00323769" w:rsidRPr="00DD10A1">
        <w:rPr>
          <w:rFonts w:eastAsia="Times New Roman" w:cs="Arial"/>
          <w:lang w:eastAsia="en-GB"/>
        </w:rPr>
        <w:t>n’t meet today’s design and accessibility requirements.</w:t>
      </w:r>
      <w:r w:rsidR="00323769">
        <w:rPr>
          <w:rFonts w:eastAsia="Times New Roman" w:cs="Arial"/>
          <w:lang w:eastAsia="en-GB"/>
        </w:rPr>
        <w:t xml:space="preserve"> </w:t>
      </w:r>
      <w:r w:rsidR="00323769" w:rsidRPr="00DD10A1">
        <w:rPr>
          <w:rFonts w:eastAsia="Times New Roman" w:cs="Arial"/>
          <w:lang w:eastAsia="en-GB"/>
        </w:rPr>
        <w:t xml:space="preserve">Even with significant investment, </w:t>
      </w:r>
      <w:proofErr w:type="gramStart"/>
      <w:r w:rsidR="00323769" w:rsidRPr="00DD10A1">
        <w:rPr>
          <w:rFonts w:eastAsia="Times New Roman" w:cs="Arial"/>
          <w:lang w:eastAsia="en-GB"/>
        </w:rPr>
        <w:t xml:space="preserve">the </w:t>
      </w:r>
      <w:r w:rsidR="00323769">
        <w:rPr>
          <w:rFonts w:eastAsia="Times New Roman" w:cs="Arial"/>
          <w:lang w:eastAsia="en-GB"/>
        </w:rPr>
        <w:t xml:space="preserve"> </w:t>
      </w:r>
      <w:r w:rsidR="00323769" w:rsidRPr="00DD10A1">
        <w:rPr>
          <w:rFonts w:eastAsia="Times New Roman" w:cs="Arial"/>
          <w:lang w:eastAsia="en-GB"/>
        </w:rPr>
        <w:t>existing</w:t>
      </w:r>
      <w:proofErr w:type="gramEnd"/>
      <w:r w:rsidR="00323769" w:rsidRPr="00DD10A1">
        <w:rPr>
          <w:rFonts w:eastAsia="Times New Roman" w:cs="Arial"/>
          <w:lang w:eastAsia="en-GB"/>
        </w:rPr>
        <w:t xml:space="preserve"> structure</w:t>
      </w:r>
      <w:r w:rsidR="00323769">
        <w:rPr>
          <w:rFonts w:eastAsia="Times New Roman" w:cs="Arial"/>
          <w:lang w:eastAsia="en-GB"/>
        </w:rPr>
        <w:t>s</w:t>
      </w:r>
      <w:r w:rsidR="00323769" w:rsidRPr="00DD10A1">
        <w:rPr>
          <w:rFonts w:eastAsia="Times New Roman" w:cs="Arial"/>
          <w:lang w:eastAsia="en-GB"/>
        </w:rPr>
        <w:t xml:space="preserve"> would still fall short of providing fully accessible, and future</w:t>
      </w:r>
      <w:r w:rsidR="00323769">
        <w:rPr>
          <w:rFonts w:eastAsia="Times New Roman" w:cs="Arial"/>
          <w:lang w:eastAsia="en-GB"/>
        </w:rPr>
        <w:t>-</w:t>
      </w:r>
      <w:r w:rsidR="00323769" w:rsidRPr="00DD10A1">
        <w:rPr>
          <w:rFonts w:eastAsia="Times New Roman" w:cs="Arial"/>
          <w:lang w:eastAsia="en-GB"/>
        </w:rPr>
        <w:t>proofed homes.</w:t>
      </w:r>
    </w:p>
    <w:p w14:paraId="2AE6DCB5" w14:textId="77777777" w:rsidR="0045359E" w:rsidRPr="0045359E" w:rsidRDefault="0045359E" w:rsidP="0045359E">
      <w:pPr>
        <w:rPr>
          <w:color w:val="242424"/>
        </w:rPr>
      </w:pPr>
    </w:p>
    <w:p w14:paraId="5D9EAA04" w14:textId="1D2B06EF" w:rsidR="00A55A16" w:rsidRDefault="00DE702B" w:rsidP="0045359E">
      <w:pPr>
        <w:rPr>
          <w:rFonts w:eastAsia="Times New Roman"/>
          <w:b/>
          <w:bCs/>
          <w:lang w:eastAsia="en-GB"/>
        </w:rPr>
      </w:pPr>
      <w:proofErr w:type="gramStart"/>
      <w:r w:rsidRPr="5A1502DC">
        <w:rPr>
          <w:rFonts w:eastAsia="Times New Roman"/>
          <w:b/>
          <w:bCs/>
          <w:lang w:eastAsia="en-GB"/>
        </w:rPr>
        <w:t>So</w:t>
      </w:r>
      <w:proofErr w:type="gramEnd"/>
      <w:r w:rsidRPr="5A1502DC">
        <w:rPr>
          <w:rFonts w:eastAsia="Times New Roman"/>
          <w:b/>
          <w:bCs/>
          <w:lang w:eastAsia="en-GB"/>
        </w:rPr>
        <w:t xml:space="preserve"> after careful consideration</w:t>
      </w:r>
      <w:r w:rsidR="00323769">
        <w:rPr>
          <w:rFonts w:eastAsia="Times New Roman"/>
          <w:b/>
          <w:bCs/>
          <w:lang w:eastAsia="en-GB"/>
        </w:rPr>
        <w:t xml:space="preserve"> and listening to your feedback</w:t>
      </w:r>
      <w:r w:rsidRPr="5A1502DC">
        <w:rPr>
          <w:rFonts w:eastAsia="Times New Roman"/>
          <w:b/>
          <w:bCs/>
          <w:lang w:eastAsia="en-GB"/>
        </w:rPr>
        <w:t xml:space="preserve">, we’ve made the decision to redevelop </w:t>
      </w:r>
      <w:r w:rsidR="009D0F12" w:rsidRPr="5A1502DC">
        <w:rPr>
          <w:rFonts w:eastAsia="Times New Roman"/>
          <w:b/>
          <w:bCs/>
          <w:lang w:eastAsia="en-GB"/>
        </w:rPr>
        <w:t>the</w:t>
      </w:r>
      <w:r w:rsidRPr="5A1502DC">
        <w:rPr>
          <w:rFonts w:eastAsia="Times New Roman"/>
          <w:b/>
          <w:bCs/>
          <w:lang w:eastAsia="en-GB"/>
        </w:rPr>
        <w:t xml:space="preserve"> </w:t>
      </w:r>
      <w:r w:rsidR="004422D5" w:rsidRPr="5A1502DC">
        <w:rPr>
          <w:rFonts w:eastAsia="Times New Roman"/>
          <w:b/>
          <w:bCs/>
          <w:lang w:eastAsia="en-GB"/>
        </w:rPr>
        <w:t xml:space="preserve">Four Courts </w:t>
      </w:r>
      <w:r w:rsidRPr="5A1502DC">
        <w:rPr>
          <w:rFonts w:eastAsia="Times New Roman"/>
          <w:b/>
          <w:bCs/>
          <w:lang w:eastAsia="en-GB"/>
        </w:rPr>
        <w:t>blocks.</w:t>
      </w:r>
      <w:r w:rsidR="00275CF0" w:rsidRPr="5A1502DC">
        <w:rPr>
          <w:rFonts w:eastAsia="Times New Roman"/>
          <w:b/>
          <w:bCs/>
          <w:lang w:eastAsia="en-GB"/>
        </w:rPr>
        <w:t xml:space="preserve"> We’ll be replacing </w:t>
      </w:r>
      <w:r w:rsidR="002E213F" w:rsidRPr="5A1502DC">
        <w:rPr>
          <w:rFonts w:eastAsia="Times New Roman"/>
          <w:b/>
          <w:bCs/>
          <w:lang w:eastAsia="en-GB"/>
        </w:rPr>
        <w:t>all</w:t>
      </w:r>
      <w:r w:rsidR="00275CF0" w:rsidRPr="5A1502DC">
        <w:rPr>
          <w:rFonts w:eastAsia="Times New Roman"/>
          <w:b/>
          <w:bCs/>
          <w:lang w:eastAsia="en-GB"/>
        </w:rPr>
        <w:t xml:space="preserve"> four blocks</w:t>
      </w:r>
      <w:r w:rsidR="0045359E">
        <w:rPr>
          <w:rFonts w:eastAsia="Times New Roman"/>
          <w:b/>
          <w:bCs/>
          <w:lang w:eastAsia="en-GB"/>
        </w:rPr>
        <w:t xml:space="preserve"> and the surrounding facilities</w:t>
      </w:r>
      <w:r w:rsidR="00275CF0" w:rsidRPr="5A1502DC">
        <w:rPr>
          <w:rFonts w:eastAsia="Times New Roman"/>
          <w:b/>
          <w:bCs/>
          <w:lang w:eastAsia="en-GB"/>
        </w:rPr>
        <w:t xml:space="preserve"> with new, high-quality social homes that better serve the needs of current and future residents.</w:t>
      </w:r>
      <w:r w:rsidR="0045359E">
        <w:rPr>
          <w:rFonts w:eastAsia="Times New Roman"/>
          <w:b/>
          <w:bCs/>
          <w:lang w:eastAsia="en-GB"/>
        </w:rPr>
        <w:t xml:space="preserve"> </w:t>
      </w:r>
      <w:r w:rsidR="28835A15" w:rsidRPr="5A1502DC">
        <w:rPr>
          <w:rFonts w:eastAsia="Times New Roman"/>
          <w:b/>
          <w:bCs/>
          <w:lang w:eastAsia="en-GB"/>
        </w:rPr>
        <w:t>This mean</w:t>
      </w:r>
      <w:r w:rsidR="001F409F">
        <w:rPr>
          <w:rFonts w:eastAsia="Times New Roman"/>
          <w:b/>
          <w:bCs/>
          <w:lang w:eastAsia="en-GB"/>
        </w:rPr>
        <w:t>s</w:t>
      </w:r>
      <w:r w:rsidR="28835A15" w:rsidRPr="5A1502DC">
        <w:rPr>
          <w:rFonts w:eastAsia="Times New Roman"/>
          <w:b/>
          <w:bCs/>
          <w:lang w:eastAsia="en-GB"/>
        </w:rPr>
        <w:t xml:space="preserve"> you and your neighbours will need to move</w:t>
      </w:r>
      <w:r w:rsidR="760EF400" w:rsidRPr="5A1502DC">
        <w:rPr>
          <w:rFonts w:eastAsia="Times New Roman"/>
          <w:b/>
          <w:bCs/>
          <w:lang w:eastAsia="en-GB"/>
        </w:rPr>
        <w:t xml:space="preserve"> home.</w:t>
      </w:r>
    </w:p>
    <w:p w14:paraId="6C302CBD" w14:textId="77777777" w:rsidR="00A55A16" w:rsidRDefault="00A55A16" w:rsidP="0045359E">
      <w:pPr>
        <w:rPr>
          <w:rFonts w:eastAsia="Times New Roman"/>
          <w:b/>
          <w:bCs/>
          <w:lang w:eastAsia="en-GB"/>
        </w:rPr>
      </w:pPr>
    </w:p>
    <w:p w14:paraId="466F058B" w14:textId="38286AC1" w:rsidR="004A6D23" w:rsidRPr="0045359E" w:rsidRDefault="760168E6" w:rsidP="0045359E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To support this process</w:t>
      </w:r>
      <w:r w:rsidR="00DE702B" w:rsidRPr="5A1502DC">
        <w:rPr>
          <w:rFonts w:eastAsia="Times New Roman"/>
          <w:lang w:eastAsia="en-GB"/>
        </w:rPr>
        <w:t>, we</w:t>
      </w:r>
      <w:r w:rsidR="008039A4" w:rsidRPr="5A1502DC">
        <w:rPr>
          <w:rFonts w:eastAsia="Times New Roman"/>
          <w:lang w:eastAsia="en-GB"/>
        </w:rPr>
        <w:t>’ll</w:t>
      </w:r>
      <w:r w:rsidR="00DE702B" w:rsidRPr="5A1502DC">
        <w:rPr>
          <w:rFonts w:eastAsia="Times New Roman"/>
          <w:lang w:eastAsia="en-GB"/>
        </w:rPr>
        <w:t xml:space="preserve"> begin helping </w:t>
      </w:r>
      <w:r w:rsidR="008039A4" w:rsidRPr="5A1502DC">
        <w:rPr>
          <w:rFonts w:eastAsia="Times New Roman"/>
          <w:lang w:eastAsia="en-GB"/>
        </w:rPr>
        <w:t xml:space="preserve">residents from Bevin Court </w:t>
      </w:r>
      <w:r w:rsidR="00DE702B" w:rsidRPr="5A1502DC">
        <w:rPr>
          <w:rFonts w:eastAsia="Times New Roman"/>
          <w:lang w:eastAsia="en-GB"/>
        </w:rPr>
        <w:t>move to a suitable</w:t>
      </w:r>
      <w:r w:rsidR="00974063">
        <w:rPr>
          <w:rFonts w:eastAsia="Times New Roman"/>
          <w:lang w:eastAsia="en-GB"/>
        </w:rPr>
        <w:t>,</w:t>
      </w:r>
      <w:r w:rsidR="00DE702B" w:rsidRPr="5A1502DC">
        <w:rPr>
          <w:rFonts w:eastAsia="Times New Roman"/>
          <w:lang w:eastAsia="en-GB"/>
        </w:rPr>
        <w:t xml:space="preserve"> alternative</w:t>
      </w:r>
      <w:r w:rsidR="00974063">
        <w:rPr>
          <w:rFonts w:eastAsia="Times New Roman"/>
          <w:lang w:eastAsia="en-GB"/>
        </w:rPr>
        <w:t>,</w:t>
      </w:r>
      <w:r w:rsidR="00DE702B" w:rsidRPr="5A1502DC">
        <w:rPr>
          <w:rFonts w:eastAsia="Times New Roman"/>
          <w:lang w:eastAsia="en-GB"/>
        </w:rPr>
        <w:t xml:space="preserve"> </w:t>
      </w:r>
      <w:r w:rsidR="00323769">
        <w:rPr>
          <w:rFonts w:eastAsia="Times New Roman"/>
          <w:lang w:eastAsia="en-GB"/>
        </w:rPr>
        <w:t xml:space="preserve">social housing </w:t>
      </w:r>
      <w:r w:rsidR="00DE702B" w:rsidRPr="5A1502DC">
        <w:rPr>
          <w:rFonts w:eastAsia="Times New Roman"/>
          <w:lang w:eastAsia="en-GB"/>
        </w:rPr>
        <w:t xml:space="preserve">home that </w:t>
      </w:r>
      <w:r w:rsidR="008039A4" w:rsidRPr="5A1502DC">
        <w:rPr>
          <w:rFonts w:eastAsia="Times New Roman"/>
          <w:lang w:eastAsia="en-GB"/>
        </w:rPr>
        <w:t>suits</w:t>
      </w:r>
      <w:r w:rsidR="00DE702B" w:rsidRPr="5A1502DC">
        <w:rPr>
          <w:rFonts w:eastAsia="Times New Roman"/>
          <w:lang w:eastAsia="en-GB"/>
        </w:rPr>
        <w:t xml:space="preserve"> </w:t>
      </w:r>
      <w:r w:rsidR="008039A4" w:rsidRPr="5A1502DC">
        <w:rPr>
          <w:rFonts w:eastAsia="Times New Roman"/>
          <w:lang w:eastAsia="en-GB"/>
        </w:rPr>
        <w:t>their</w:t>
      </w:r>
      <w:r w:rsidR="00DE702B" w:rsidRPr="5A1502DC">
        <w:rPr>
          <w:rFonts w:eastAsia="Times New Roman"/>
          <w:lang w:eastAsia="en-GB"/>
        </w:rPr>
        <w:t xml:space="preserve"> needs.</w:t>
      </w:r>
      <w:r w:rsidR="001C3132" w:rsidRPr="5A1502DC">
        <w:rPr>
          <w:rFonts w:eastAsia="Times New Roman"/>
          <w:lang w:eastAsia="en-GB"/>
        </w:rPr>
        <w:t xml:space="preserve"> </w:t>
      </w:r>
      <w:r w:rsidR="004A6D23" w:rsidRPr="00497B89">
        <w:rPr>
          <w:color w:val="242424"/>
          <w:bdr w:val="none" w:sz="0" w:space="0" w:color="auto" w:frame="1"/>
        </w:rPr>
        <w:t xml:space="preserve">We plan to support all Bevin Court residents to move </w:t>
      </w:r>
      <w:r w:rsidR="004A6D23">
        <w:rPr>
          <w:color w:val="242424"/>
          <w:bdr w:val="none" w:sz="0" w:space="0" w:color="auto" w:frame="1"/>
        </w:rPr>
        <w:t xml:space="preserve">out </w:t>
      </w:r>
      <w:r w:rsidR="004A6D23" w:rsidRPr="00497B89">
        <w:rPr>
          <w:color w:val="242424"/>
          <w:bdr w:val="none" w:sz="0" w:space="0" w:color="auto" w:frame="1"/>
        </w:rPr>
        <w:t>by March 2026</w:t>
      </w:r>
      <w:r w:rsidR="6DD31A7A" w:rsidRPr="00497B89">
        <w:rPr>
          <w:color w:val="242424"/>
          <w:bdr w:val="none" w:sz="0" w:space="0" w:color="auto" w:frame="1"/>
        </w:rPr>
        <w:t xml:space="preserve">. Once this process has completed, </w:t>
      </w:r>
      <w:r w:rsidR="6DD31A7A" w:rsidRPr="0045359E">
        <w:rPr>
          <w:b/>
          <w:bCs/>
          <w:color w:val="242424"/>
          <w:bdr w:val="none" w:sz="0" w:space="0" w:color="auto" w:frame="1"/>
        </w:rPr>
        <w:t xml:space="preserve">we’ll then be working with residents </w:t>
      </w:r>
      <w:r w:rsidR="7F3FF407" w:rsidRPr="0045359E">
        <w:rPr>
          <w:b/>
          <w:bCs/>
          <w:color w:val="242424"/>
          <w:bdr w:val="none" w:sz="0" w:space="0" w:color="auto" w:frame="1"/>
        </w:rPr>
        <w:t xml:space="preserve">of </w:t>
      </w:r>
      <w:r w:rsidR="004A6D23" w:rsidRPr="0045359E">
        <w:rPr>
          <w:b/>
          <w:bCs/>
          <w:color w:val="242424"/>
          <w:bdr w:val="none" w:sz="0" w:space="0" w:color="auto" w:frame="1"/>
        </w:rPr>
        <w:t xml:space="preserve">Roosevelt Court </w:t>
      </w:r>
      <w:r w:rsidR="43A37B20" w:rsidRPr="0045359E">
        <w:rPr>
          <w:b/>
          <w:bCs/>
          <w:color w:val="242424"/>
          <w:bdr w:val="none" w:sz="0" w:space="0" w:color="auto" w:frame="1"/>
        </w:rPr>
        <w:t xml:space="preserve">with a view to you completing a move by </w:t>
      </w:r>
      <w:r w:rsidR="004A6D23" w:rsidRPr="0045359E">
        <w:rPr>
          <w:b/>
          <w:bCs/>
          <w:color w:val="242424"/>
          <w:bdr w:val="none" w:sz="0" w:space="0" w:color="auto" w:frame="1"/>
        </w:rPr>
        <w:t>March 2027.</w:t>
      </w:r>
      <w:r w:rsidR="004A6D23">
        <w:rPr>
          <w:color w:val="242424"/>
          <w:bdr w:val="none" w:sz="0" w:space="0" w:color="auto" w:frame="1"/>
        </w:rPr>
        <w:t xml:space="preserve"> </w:t>
      </w:r>
    </w:p>
    <w:p w14:paraId="62084B02" w14:textId="77777777" w:rsidR="0045359E" w:rsidRDefault="0045359E" w:rsidP="0045359E">
      <w:pPr>
        <w:rPr>
          <w:color w:val="242424"/>
        </w:rPr>
      </w:pPr>
    </w:p>
    <w:p w14:paraId="2472562F" w14:textId="24C0432B" w:rsidR="004A6D23" w:rsidRDefault="0045359E" w:rsidP="0045359E">
      <w:pPr>
        <w:rPr>
          <w:rFonts w:eastAsia="Times New Roman"/>
          <w:lang w:eastAsia="en-GB"/>
        </w:rPr>
      </w:pPr>
      <w:r>
        <w:rPr>
          <w:color w:val="242424"/>
          <w:bdr w:val="none" w:sz="0" w:space="0" w:color="auto" w:frame="1"/>
        </w:rPr>
        <w:t>Finally, residents from</w:t>
      </w:r>
      <w:r w:rsidR="6E76F063">
        <w:rPr>
          <w:color w:val="242424"/>
          <w:bdr w:val="none" w:sz="0" w:space="0" w:color="auto" w:frame="1"/>
        </w:rPr>
        <w:t xml:space="preserve"> </w:t>
      </w:r>
      <w:r w:rsidR="004A6D23">
        <w:rPr>
          <w:color w:val="242424"/>
          <w:bdr w:val="none" w:sz="0" w:space="0" w:color="auto" w:frame="1"/>
        </w:rPr>
        <w:t>Churchill Court and Kennedy Court</w:t>
      </w:r>
      <w:r w:rsidR="6C20991A">
        <w:rPr>
          <w:color w:val="242424"/>
          <w:bdr w:val="none" w:sz="0" w:space="0" w:color="auto" w:frame="1"/>
        </w:rPr>
        <w:t xml:space="preserve"> </w:t>
      </w:r>
      <w:r>
        <w:rPr>
          <w:color w:val="242424"/>
          <w:bdr w:val="none" w:sz="0" w:space="0" w:color="auto" w:frame="1"/>
        </w:rPr>
        <w:t>will</w:t>
      </w:r>
      <w:r w:rsidR="6C20991A">
        <w:rPr>
          <w:color w:val="242424"/>
          <w:bdr w:val="none" w:sz="0" w:space="0" w:color="auto" w:frame="1"/>
        </w:rPr>
        <w:t xml:space="preserve"> relocate</w:t>
      </w:r>
      <w:r w:rsidR="5C9467A5" w:rsidRPr="5A1502DC">
        <w:rPr>
          <w:color w:val="242424"/>
        </w:rPr>
        <w:t xml:space="preserve">. These dates are our best forecast </w:t>
      </w:r>
      <w:proofErr w:type="gramStart"/>
      <w:r w:rsidR="5C9467A5" w:rsidRPr="5A1502DC">
        <w:rPr>
          <w:color w:val="242424"/>
        </w:rPr>
        <w:t>at the moment</w:t>
      </w:r>
      <w:proofErr w:type="gramEnd"/>
      <w:r w:rsidR="5C9467A5" w:rsidRPr="5A1502DC">
        <w:rPr>
          <w:color w:val="242424"/>
        </w:rPr>
        <w:t>. We</w:t>
      </w:r>
      <w:r>
        <w:rPr>
          <w:color w:val="242424"/>
        </w:rPr>
        <w:t>’</w:t>
      </w:r>
      <w:r w:rsidR="5C9467A5" w:rsidRPr="5A1502DC">
        <w:rPr>
          <w:color w:val="242424"/>
        </w:rPr>
        <w:t xml:space="preserve">ll keep you and your neighbours updated with regular </w:t>
      </w:r>
      <w:r w:rsidR="10B8182D" w:rsidRPr="5A1502DC">
        <w:rPr>
          <w:color w:val="242424"/>
        </w:rPr>
        <w:t>communications and meetings</w:t>
      </w:r>
      <w:r w:rsidR="5C9467A5" w:rsidRPr="5A1502DC">
        <w:rPr>
          <w:color w:val="242424"/>
        </w:rPr>
        <w:t xml:space="preserve">.  </w:t>
      </w:r>
      <w:r w:rsidR="004A6D23">
        <w:rPr>
          <w:color w:val="242424"/>
          <w:bdr w:val="none" w:sz="0" w:space="0" w:color="auto" w:frame="1"/>
        </w:rPr>
        <w:t xml:space="preserve"> </w:t>
      </w:r>
    </w:p>
    <w:p w14:paraId="75C28D06" w14:textId="77777777" w:rsidR="0045359E" w:rsidRDefault="0045359E" w:rsidP="0045359E">
      <w:pPr>
        <w:rPr>
          <w:rFonts w:eastAsia="Times New Roman"/>
          <w:lang w:eastAsia="en-GB"/>
        </w:rPr>
      </w:pPr>
    </w:p>
    <w:p w14:paraId="06762125" w14:textId="35945F65" w:rsidR="006E65A6" w:rsidRDefault="006E65A6" w:rsidP="0045359E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We know this news is likely to come as a shock to you</w:t>
      </w:r>
      <w:r w:rsidR="46C4D316" w:rsidRPr="5A1502DC">
        <w:rPr>
          <w:rFonts w:eastAsia="Times New Roman"/>
          <w:lang w:eastAsia="en-GB"/>
        </w:rPr>
        <w:t xml:space="preserve"> and </w:t>
      </w:r>
      <w:r w:rsidRPr="5A1502DC">
        <w:rPr>
          <w:rFonts w:eastAsia="Times New Roman"/>
          <w:lang w:eastAsia="en-GB"/>
        </w:rPr>
        <w:t>we want to reassure you we’re here to support you every step of the way.</w:t>
      </w:r>
      <w:r w:rsidR="00323769">
        <w:rPr>
          <w:rFonts w:eastAsia="Times New Roman"/>
          <w:lang w:eastAsia="en-GB"/>
        </w:rPr>
        <w:t xml:space="preserve"> </w:t>
      </w:r>
      <w:r w:rsidR="00323769">
        <w:rPr>
          <w:rFonts w:cs="Arial"/>
        </w:rPr>
        <w:t>We also know there’s a strong sense of community at the Four Courts and t</w:t>
      </w:r>
      <w:r w:rsidR="00323769" w:rsidRPr="006229A1">
        <w:rPr>
          <w:rFonts w:cs="Arial"/>
        </w:rPr>
        <w:t>ogether we’ll</w:t>
      </w:r>
      <w:r w:rsidR="00323769">
        <w:rPr>
          <w:rFonts w:cs="Arial"/>
        </w:rPr>
        <w:t xml:space="preserve"> ensure you’re able to move to a new home that’s in the local area, if you wish, and close to your support network</w:t>
      </w:r>
      <w:r w:rsidR="00323769" w:rsidRPr="006229A1">
        <w:rPr>
          <w:rFonts w:cs="Arial"/>
        </w:rPr>
        <w:t>.</w:t>
      </w:r>
    </w:p>
    <w:p w14:paraId="75DF8246" w14:textId="77777777" w:rsidR="001C3132" w:rsidRDefault="001C3132" w:rsidP="0045359E">
      <w:pPr>
        <w:rPr>
          <w:rFonts w:eastAsia="Times New Roman"/>
          <w:lang w:eastAsia="en-GB"/>
        </w:rPr>
      </w:pPr>
    </w:p>
    <w:p w14:paraId="66D10F14" w14:textId="3F538880" w:rsidR="001C3132" w:rsidRDefault="000D776C" w:rsidP="0045359E">
      <w:pPr>
        <w:rPr>
          <w:rFonts w:eastAsia="Times New Roman"/>
          <w:lang w:eastAsia="en-GB"/>
        </w:rPr>
      </w:pP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>
        <w:rPr>
          <w:rFonts w:eastAsia="Times New Roman"/>
          <w:b/>
          <w:bCs/>
          <w:lang w:eastAsia="en-GB"/>
        </w:rPr>
        <w:br/>
      </w:r>
      <w:r w:rsidR="001C3132" w:rsidRPr="00AD2535">
        <w:rPr>
          <w:rFonts w:eastAsia="Times New Roman"/>
          <w:b/>
          <w:bCs/>
          <w:lang w:eastAsia="en-GB"/>
        </w:rPr>
        <w:lastRenderedPageBreak/>
        <w:t>More information</w:t>
      </w:r>
      <w:r w:rsidR="001C3132">
        <w:rPr>
          <w:rFonts w:eastAsia="Times New Roman"/>
          <w:lang w:eastAsia="en-GB"/>
        </w:rPr>
        <w:br/>
      </w:r>
      <w:r w:rsidR="001C3132" w:rsidRPr="62A92827">
        <w:rPr>
          <w:rFonts w:eastAsia="Times New Roman"/>
          <w:lang w:eastAsia="en-GB"/>
        </w:rPr>
        <w:t xml:space="preserve">Our colleagues will be onsite at the Four Courts over the coming days to support </w:t>
      </w:r>
      <w:r w:rsidR="3D1F0E5C" w:rsidRPr="62A92827">
        <w:rPr>
          <w:rFonts w:eastAsia="Times New Roman"/>
          <w:lang w:eastAsia="en-GB"/>
        </w:rPr>
        <w:t>you and</w:t>
      </w:r>
      <w:r w:rsidR="001C3132" w:rsidRPr="62A92827">
        <w:rPr>
          <w:rFonts w:eastAsia="Times New Roman"/>
          <w:lang w:eastAsia="en-GB"/>
        </w:rPr>
        <w:t xml:space="preserve"> answer your questions. Please find enclosed with this letter a booklet that explains:</w:t>
      </w:r>
    </w:p>
    <w:p w14:paraId="7D3C5445" w14:textId="77777777" w:rsidR="001C3132" w:rsidRDefault="001C3132" w:rsidP="0045359E">
      <w:pPr>
        <w:rPr>
          <w:rFonts w:eastAsia="Times New Roman"/>
          <w:lang w:eastAsia="en-GB"/>
        </w:rPr>
      </w:pPr>
    </w:p>
    <w:p w14:paraId="3118698C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39ABB335">
        <w:rPr>
          <w:rFonts w:ascii="Arial" w:eastAsia="Times New Roman" w:hAnsi="Arial" w:cs="Arial"/>
          <w:sz w:val="24"/>
          <w:szCs w:val="24"/>
          <w:lang w:eastAsia="en-GB"/>
        </w:rPr>
        <w:t>More about the proposals for the Four Courts and the future redevelopment</w:t>
      </w:r>
    </w:p>
    <w:p w14:paraId="1095DCA1" w14:textId="6752595F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A set of </w:t>
      </w:r>
      <w:r w:rsidR="007965D1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requently </w:t>
      </w:r>
      <w:r w:rsidR="007965D1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sked </w:t>
      </w:r>
      <w:r w:rsidR="007965D1">
        <w:rPr>
          <w:rFonts w:ascii="Arial" w:eastAsia="Times New Roman" w:hAnsi="Arial" w:cs="Arial"/>
          <w:sz w:val="24"/>
          <w:szCs w:val="24"/>
          <w:lang w:eastAsia="en-GB"/>
        </w:rPr>
        <w:t>q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>uestions to answer the que</w:t>
      </w:r>
      <w:r>
        <w:rPr>
          <w:rFonts w:ascii="Arial" w:eastAsia="Times New Roman" w:hAnsi="Arial" w:cs="Arial"/>
          <w:sz w:val="24"/>
          <w:szCs w:val="24"/>
          <w:lang w:eastAsia="en-GB"/>
        </w:rPr>
        <w:t>ries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 you may have at this stage</w:t>
      </w:r>
    </w:p>
    <w:p w14:paraId="603DCBE0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Some examples of the independent living homes that may be available for you to move to </w:t>
      </w:r>
    </w:p>
    <w:p w14:paraId="3DC343D7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>A timeline for this process</w:t>
      </w:r>
    </w:p>
    <w:p w14:paraId="070E656D" w14:textId="77777777" w:rsidR="0045359E" w:rsidRPr="004A2975" w:rsidRDefault="0045359E" w:rsidP="0045359E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 xml:space="preserve">Contact information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Pr="004A2975">
        <w:rPr>
          <w:rFonts w:ascii="Arial" w:eastAsia="Times New Roman" w:hAnsi="Arial" w:cs="Arial"/>
          <w:sz w:val="24"/>
          <w:szCs w:val="24"/>
          <w:lang w:eastAsia="en-GB"/>
        </w:rPr>
        <w:t>further questions.</w:t>
      </w:r>
    </w:p>
    <w:p w14:paraId="082F7F12" w14:textId="77777777" w:rsidR="0045359E" w:rsidRDefault="0045359E" w:rsidP="0045359E">
      <w:pPr>
        <w:rPr>
          <w:rFonts w:eastAsia="Times New Roman"/>
          <w:lang w:eastAsia="en-GB"/>
        </w:rPr>
      </w:pPr>
    </w:p>
    <w:p w14:paraId="5CF3E75E" w14:textId="1F41A115" w:rsidR="00882E89" w:rsidRPr="000D776C" w:rsidRDefault="00323769" w:rsidP="0045359E">
      <w:pPr>
        <w:rPr>
          <w:rFonts w:eastAsia="Arial"/>
          <w:b/>
          <w:bCs/>
          <w:sz w:val="28"/>
          <w:szCs w:val="28"/>
        </w:rPr>
      </w:pPr>
      <w:r w:rsidRPr="000D776C">
        <w:rPr>
          <w:rFonts w:eastAsia="Arial"/>
          <w:b/>
          <w:bCs/>
          <w:sz w:val="28"/>
          <w:szCs w:val="28"/>
        </w:rPr>
        <w:t>Presentation and d</w:t>
      </w:r>
      <w:r w:rsidR="71C98715" w:rsidRPr="000D776C">
        <w:rPr>
          <w:rFonts w:eastAsia="Arial"/>
          <w:b/>
          <w:bCs/>
          <w:sz w:val="28"/>
          <w:szCs w:val="28"/>
        </w:rPr>
        <w:t xml:space="preserve">rop-in </w:t>
      </w:r>
      <w:proofErr w:type="gramStart"/>
      <w:r w:rsidR="71C98715" w:rsidRPr="000D776C">
        <w:rPr>
          <w:rFonts w:eastAsia="Arial"/>
          <w:b/>
          <w:bCs/>
          <w:sz w:val="28"/>
          <w:szCs w:val="28"/>
        </w:rPr>
        <w:t>session  –</w:t>
      </w:r>
      <w:proofErr w:type="gramEnd"/>
      <w:r w:rsidR="71C98715" w:rsidRPr="000D776C">
        <w:rPr>
          <w:rFonts w:eastAsia="Arial"/>
          <w:b/>
          <w:bCs/>
          <w:sz w:val="28"/>
          <w:szCs w:val="28"/>
        </w:rPr>
        <w:t xml:space="preserve"> Tuesday 18 February</w:t>
      </w:r>
    </w:p>
    <w:p w14:paraId="7BD79E48" w14:textId="1529716A" w:rsidR="00882E89" w:rsidRPr="00835307" w:rsidRDefault="71C98715" w:rsidP="0045359E">
      <w:pPr>
        <w:rPr>
          <w:rFonts w:eastAsia="Arial"/>
          <w:b/>
          <w:bCs/>
          <w:szCs w:val="24"/>
        </w:rPr>
      </w:pPr>
      <w:r w:rsidRPr="5A1502DC">
        <w:rPr>
          <w:rFonts w:eastAsia="Arial"/>
          <w:szCs w:val="24"/>
        </w:rPr>
        <w:t xml:space="preserve"> </w:t>
      </w:r>
      <w:r w:rsidR="000D776C">
        <w:rPr>
          <w:rFonts w:eastAsia="Arial"/>
          <w:szCs w:val="24"/>
        </w:rPr>
        <w:br/>
      </w:r>
      <w:r w:rsidRPr="5A1502DC">
        <w:rPr>
          <w:rFonts w:eastAsia="Arial"/>
          <w:szCs w:val="24"/>
        </w:rPr>
        <w:t xml:space="preserve">We understand you’ll have a lot of questions about these proposals, so we’d like to invite you to attend a </w:t>
      </w:r>
      <w:r w:rsidR="00DF768F">
        <w:rPr>
          <w:rFonts w:eastAsia="Arial"/>
          <w:szCs w:val="24"/>
        </w:rPr>
        <w:t xml:space="preserve">presentation and </w:t>
      </w:r>
      <w:r w:rsidRPr="5A1502DC">
        <w:rPr>
          <w:rFonts w:eastAsia="Arial"/>
          <w:szCs w:val="24"/>
        </w:rPr>
        <w:t xml:space="preserve">drop-in session </w:t>
      </w:r>
      <w:r w:rsidRPr="00835307">
        <w:rPr>
          <w:rFonts w:eastAsia="Arial"/>
          <w:b/>
          <w:bCs/>
          <w:szCs w:val="24"/>
        </w:rPr>
        <w:t xml:space="preserve">this evening from 4pm to </w:t>
      </w:r>
      <w:r w:rsidR="00323769" w:rsidRPr="00835307">
        <w:rPr>
          <w:rFonts w:eastAsia="Arial"/>
          <w:b/>
          <w:bCs/>
          <w:szCs w:val="24"/>
        </w:rPr>
        <w:t>6</w:t>
      </w:r>
      <w:r w:rsidRPr="00835307">
        <w:rPr>
          <w:rFonts w:eastAsia="Arial"/>
          <w:b/>
          <w:bCs/>
          <w:szCs w:val="24"/>
        </w:rPr>
        <w:t xml:space="preserve">pm in the </w:t>
      </w:r>
      <w:r w:rsidR="4B8B4736" w:rsidRPr="00835307">
        <w:rPr>
          <w:rFonts w:eastAsia="Arial"/>
          <w:b/>
          <w:bCs/>
          <w:szCs w:val="24"/>
        </w:rPr>
        <w:t xml:space="preserve">Roosevelt Court </w:t>
      </w:r>
      <w:r w:rsidR="00974063" w:rsidRPr="00835307">
        <w:rPr>
          <w:rFonts w:eastAsia="Arial"/>
          <w:b/>
          <w:bCs/>
          <w:szCs w:val="24"/>
        </w:rPr>
        <w:t>communal l</w:t>
      </w:r>
      <w:r w:rsidR="4B8B4736" w:rsidRPr="00835307">
        <w:rPr>
          <w:rFonts w:eastAsia="Arial"/>
          <w:b/>
          <w:bCs/>
          <w:szCs w:val="24"/>
        </w:rPr>
        <w:t>ounge</w:t>
      </w:r>
      <w:r w:rsidRPr="00835307">
        <w:rPr>
          <w:rFonts w:eastAsia="Arial"/>
          <w:b/>
          <w:bCs/>
          <w:szCs w:val="24"/>
        </w:rPr>
        <w:t>.</w:t>
      </w:r>
    </w:p>
    <w:p w14:paraId="43450594" w14:textId="62BC07CD" w:rsidR="00882E89" w:rsidRDefault="71C98715" w:rsidP="0045359E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 xml:space="preserve"> </w:t>
      </w:r>
    </w:p>
    <w:p w14:paraId="35E6D34E" w14:textId="6D97BE2F" w:rsidR="00323769" w:rsidRDefault="71C98715" w:rsidP="00323769">
      <w:pPr>
        <w:rPr>
          <w:rFonts w:eastAsia="Arial"/>
          <w:szCs w:val="24"/>
        </w:rPr>
      </w:pPr>
      <w:r w:rsidRPr="5A1502DC">
        <w:rPr>
          <w:rFonts w:eastAsia="Arial"/>
          <w:szCs w:val="24"/>
        </w:rPr>
        <w:t xml:space="preserve">At the </w:t>
      </w:r>
      <w:r w:rsidR="00323769">
        <w:rPr>
          <w:rFonts w:eastAsia="Arial"/>
          <w:szCs w:val="24"/>
        </w:rPr>
        <w:t xml:space="preserve">presentation and </w:t>
      </w:r>
      <w:r w:rsidRPr="5A1502DC">
        <w:rPr>
          <w:rFonts w:eastAsia="Arial"/>
          <w:szCs w:val="24"/>
        </w:rPr>
        <w:t xml:space="preserve">drop-in </w:t>
      </w:r>
      <w:proofErr w:type="gramStart"/>
      <w:r w:rsidRPr="5A1502DC">
        <w:rPr>
          <w:rFonts w:eastAsia="Arial"/>
          <w:szCs w:val="24"/>
        </w:rPr>
        <w:t>session</w:t>
      </w:r>
      <w:proofErr w:type="gramEnd"/>
      <w:r w:rsidRPr="5A1502DC">
        <w:rPr>
          <w:rFonts w:eastAsia="Arial"/>
          <w:szCs w:val="24"/>
        </w:rPr>
        <w:t xml:space="preserve"> we’ll have colleagues on hand from our housing, redevelopment and resettlement team</w:t>
      </w:r>
      <w:r w:rsidR="0000702D">
        <w:rPr>
          <w:rFonts w:eastAsia="Arial"/>
          <w:szCs w:val="24"/>
        </w:rPr>
        <w:t>s</w:t>
      </w:r>
      <w:r w:rsidRPr="5A1502DC">
        <w:rPr>
          <w:rFonts w:eastAsia="Arial"/>
          <w:szCs w:val="24"/>
        </w:rPr>
        <w:t>. They’ll be able to share further details and start to answer some of the questions you may have.</w:t>
      </w:r>
    </w:p>
    <w:p w14:paraId="6FB993A9" w14:textId="77777777" w:rsidR="00323769" w:rsidRDefault="00323769" w:rsidP="00323769">
      <w:pPr>
        <w:rPr>
          <w:rFonts w:eastAsia="Arial"/>
          <w:szCs w:val="24"/>
        </w:rPr>
      </w:pPr>
    </w:p>
    <w:p w14:paraId="51F336CE" w14:textId="76BEBC5E" w:rsidR="00323769" w:rsidRPr="00835307" w:rsidRDefault="00323769" w:rsidP="004709CA">
      <w:pPr>
        <w:rPr>
          <w:rFonts w:eastAsia="Arial"/>
          <w:b/>
          <w:bCs/>
          <w:szCs w:val="24"/>
        </w:rPr>
      </w:pPr>
      <w:r>
        <w:rPr>
          <w:rFonts w:eastAsia="Times New Roman" w:cs="Arial"/>
          <w:lang w:eastAsia="en-GB"/>
        </w:rPr>
        <w:t>If you’re unable to make this session, please don’t worry. You can</w:t>
      </w:r>
      <w:r w:rsidRPr="00A82FEA">
        <w:rPr>
          <w:rFonts w:eastAsia="Times New Roman" w:cs="Arial"/>
          <w:lang w:eastAsia="en-GB"/>
        </w:rPr>
        <w:t xml:space="preserve"> drop</w:t>
      </w:r>
      <w:r>
        <w:rPr>
          <w:rFonts w:eastAsia="Times New Roman" w:cs="Arial"/>
          <w:lang w:eastAsia="en-GB"/>
        </w:rPr>
        <w:t>-in</w:t>
      </w:r>
      <w:r w:rsidRPr="00A82FEA">
        <w:rPr>
          <w:rFonts w:eastAsia="Times New Roman" w:cs="Arial"/>
          <w:lang w:eastAsia="en-GB"/>
        </w:rPr>
        <w:t xml:space="preserve"> and see </w:t>
      </w:r>
      <w:r>
        <w:rPr>
          <w:rFonts w:eastAsia="Times New Roman" w:cs="Arial"/>
          <w:lang w:eastAsia="en-GB"/>
        </w:rPr>
        <w:t>our team</w:t>
      </w:r>
      <w:r w:rsidRPr="00A82FEA">
        <w:rPr>
          <w:rFonts w:eastAsia="Times New Roman" w:cs="Arial"/>
          <w:lang w:eastAsia="en-GB"/>
        </w:rPr>
        <w:t xml:space="preserve"> throughout the</w:t>
      </w:r>
      <w:r>
        <w:rPr>
          <w:rFonts w:eastAsia="Times New Roman" w:cs="Arial"/>
          <w:lang w:eastAsia="en-GB"/>
        </w:rPr>
        <w:t xml:space="preserve"> rest of this</w:t>
      </w:r>
      <w:r w:rsidRPr="00A82FEA">
        <w:rPr>
          <w:rFonts w:eastAsia="Times New Roman" w:cs="Arial"/>
          <w:lang w:eastAsia="en-GB"/>
        </w:rPr>
        <w:t xml:space="preserve"> week in</w:t>
      </w:r>
      <w:r>
        <w:rPr>
          <w:rFonts w:eastAsia="Times New Roman" w:cs="Arial"/>
          <w:lang w:eastAsia="en-GB"/>
        </w:rPr>
        <w:t xml:space="preserve"> the</w:t>
      </w:r>
      <w:r w:rsidRPr="00A82FEA">
        <w:rPr>
          <w:rFonts w:eastAsia="Times New Roman" w:cs="Arial"/>
          <w:lang w:eastAsia="en-GB"/>
        </w:rPr>
        <w:t xml:space="preserve"> </w:t>
      </w:r>
      <w:r w:rsidRPr="00835307">
        <w:rPr>
          <w:rFonts w:eastAsia="Times New Roman" w:cs="Arial"/>
          <w:b/>
          <w:bCs/>
          <w:lang w:eastAsia="en-GB"/>
        </w:rPr>
        <w:t>Roosevelt Court communal lounge between 10am and 4pm each day (Wednesday to Friday).</w:t>
      </w:r>
    </w:p>
    <w:p w14:paraId="1A1FB614" w14:textId="77777777" w:rsidR="00323769" w:rsidRPr="00835307" w:rsidRDefault="00323769" w:rsidP="0045359E">
      <w:pPr>
        <w:rPr>
          <w:rFonts w:eastAsia="Arial"/>
          <w:b/>
          <w:bCs/>
          <w:szCs w:val="24"/>
        </w:rPr>
      </w:pPr>
    </w:p>
    <w:p w14:paraId="070E790E" w14:textId="71F0B651" w:rsidR="00BE554D" w:rsidRPr="004709CA" w:rsidRDefault="000D776C" w:rsidP="004709CA">
      <w:pPr>
        <w:rPr>
          <w:rFonts w:eastAsia="Arial"/>
          <w:szCs w:val="24"/>
        </w:rPr>
      </w:pPr>
      <w:r>
        <w:rPr>
          <w:rFonts w:eastAsia="Times New Roman"/>
          <w:b/>
          <w:bCs/>
          <w:lang w:eastAsia="en-GB"/>
        </w:rPr>
        <w:br/>
      </w:r>
      <w:r w:rsidR="00BE554D" w:rsidRPr="00A55A16">
        <w:rPr>
          <w:rFonts w:eastAsia="Times New Roman"/>
          <w:b/>
          <w:bCs/>
          <w:lang w:eastAsia="en-GB"/>
        </w:rPr>
        <w:t xml:space="preserve">Supporting you during this process: </w:t>
      </w:r>
    </w:p>
    <w:p w14:paraId="1526F4B1" w14:textId="6651BEEB" w:rsidR="00BE554D" w:rsidRPr="00A55A16" w:rsidRDefault="00CF7CCC" w:rsidP="0045359E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>We’ll initially be</w:t>
      </w:r>
      <w:r w:rsidR="00B32761" w:rsidRPr="62A92827">
        <w:rPr>
          <w:rFonts w:eastAsia="Times New Roman"/>
          <w:lang w:eastAsia="en-GB"/>
        </w:rPr>
        <w:t xml:space="preserve"> </w:t>
      </w:r>
      <w:r w:rsidR="0078047A" w:rsidRPr="62A92827">
        <w:rPr>
          <w:rFonts w:eastAsia="Times New Roman"/>
          <w:lang w:eastAsia="en-GB"/>
        </w:rPr>
        <w:t>focus</w:t>
      </w:r>
      <w:r w:rsidRPr="62A92827">
        <w:rPr>
          <w:rFonts w:eastAsia="Times New Roman"/>
          <w:lang w:eastAsia="en-GB"/>
        </w:rPr>
        <w:t>ed</w:t>
      </w:r>
      <w:r w:rsidR="0078047A" w:rsidRPr="62A92827">
        <w:rPr>
          <w:rFonts w:eastAsia="Times New Roman"/>
          <w:lang w:eastAsia="en-GB"/>
        </w:rPr>
        <w:t xml:space="preserve"> </w:t>
      </w:r>
      <w:r w:rsidRPr="62A92827">
        <w:rPr>
          <w:rFonts w:eastAsia="Times New Roman"/>
          <w:lang w:eastAsia="en-GB"/>
        </w:rPr>
        <w:t>on</w:t>
      </w:r>
      <w:r w:rsidR="0078047A" w:rsidRPr="62A92827">
        <w:rPr>
          <w:rFonts w:eastAsia="Times New Roman"/>
          <w:lang w:eastAsia="en-GB"/>
        </w:rPr>
        <w:t xml:space="preserve"> working with our Bevin Court residents to find </w:t>
      </w:r>
      <w:r w:rsidR="00A205CB" w:rsidRPr="62A92827">
        <w:rPr>
          <w:rFonts w:eastAsia="Times New Roman"/>
          <w:lang w:eastAsia="en-GB"/>
        </w:rPr>
        <w:t xml:space="preserve">them a suitable new home. </w:t>
      </w:r>
      <w:r w:rsidR="00C718EF" w:rsidRPr="62A92827">
        <w:rPr>
          <w:rFonts w:eastAsia="Times New Roman"/>
          <w:lang w:eastAsia="en-GB"/>
        </w:rPr>
        <w:t>However, we’d like to reassure you</w:t>
      </w:r>
      <w:r w:rsidR="0045359E">
        <w:rPr>
          <w:rFonts w:eastAsia="Times New Roman"/>
          <w:lang w:eastAsia="en-GB"/>
        </w:rPr>
        <w:t xml:space="preserve"> that </w:t>
      </w:r>
      <w:r w:rsidR="00C718EF" w:rsidRPr="62A92827">
        <w:rPr>
          <w:rFonts w:eastAsia="Times New Roman"/>
          <w:lang w:eastAsia="en-GB"/>
        </w:rPr>
        <w:t>you’ll be fully supported w</w:t>
      </w:r>
      <w:r w:rsidR="00913B9A" w:rsidRPr="62A92827">
        <w:rPr>
          <w:rFonts w:eastAsia="Times New Roman"/>
          <w:lang w:eastAsia="en-GB"/>
        </w:rPr>
        <w:t>hen it comes to your</w:t>
      </w:r>
      <w:r w:rsidRPr="62A92827">
        <w:rPr>
          <w:rFonts w:eastAsia="Times New Roman"/>
          <w:lang w:eastAsia="en-GB"/>
        </w:rPr>
        <w:t xml:space="preserve"> own</w:t>
      </w:r>
      <w:r w:rsidR="00913B9A" w:rsidRPr="62A92827">
        <w:rPr>
          <w:rFonts w:eastAsia="Times New Roman"/>
          <w:lang w:eastAsia="en-GB"/>
        </w:rPr>
        <w:t xml:space="preserve"> move in the future.</w:t>
      </w:r>
    </w:p>
    <w:p w14:paraId="51CDC349" w14:textId="77777777" w:rsidR="0078047A" w:rsidRDefault="0078047A" w:rsidP="0045359E">
      <w:pPr>
        <w:rPr>
          <w:rFonts w:eastAsia="Times New Roman"/>
          <w:b/>
          <w:bCs/>
          <w:lang w:eastAsia="en-GB"/>
        </w:rPr>
      </w:pPr>
    </w:p>
    <w:p w14:paraId="35264FD1" w14:textId="6040DFC1" w:rsidR="00271793" w:rsidRPr="00913B9A" w:rsidRDefault="00271793" w:rsidP="0045359E">
      <w:pPr>
        <w:rPr>
          <w:rFonts w:eastAsia="Times New Roman"/>
          <w:lang w:eastAsia="en-GB"/>
        </w:rPr>
      </w:pPr>
      <w:r w:rsidRPr="00913B9A">
        <w:rPr>
          <w:rFonts w:eastAsia="Times New Roman"/>
          <w:lang w:eastAsia="en-GB"/>
        </w:rPr>
        <w:t xml:space="preserve">To </w:t>
      </w:r>
      <w:r w:rsidR="0045359E">
        <w:rPr>
          <w:rFonts w:eastAsia="Times New Roman"/>
          <w:lang w:eastAsia="en-GB"/>
        </w:rPr>
        <w:t>help</w:t>
      </w:r>
      <w:r w:rsidRPr="00913B9A">
        <w:rPr>
          <w:rFonts w:eastAsia="Times New Roman"/>
          <w:lang w:eastAsia="en-GB"/>
        </w:rPr>
        <w:t xml:space="preserve"> you </w:t>
      </w:r>
      <w:r w:rsidR="00CB7116" w:rsidRPr="00913B9A">
        <w:rPr>
          <w:rFonts w:eastAsia="Times New Roman"/>
          <w:lang w:eastAsia="en-GB"/>
        </w:rPr>
        <w:t xml:space="preserve">when you go through the moving </w:t>
      </w:r>
      <w:r w:rsidR="00083A08" w:rsidRPr="00913B9A">
        <w:rPr>
          <w:rFonts w:eastAsia="Times New Roman"/>
          <w:lang w:eastAsia="en-GB"/>
        </w:rPr>
        <w:t>process</w:t>
      </w:r>
      <w:r w:rsidRPr="00913B9A">
        <w:rPr>
          <w:rFonts w:eastAsia="Times New Roman"/>
          <w:lang w:eastAsia="en-GB"/>
        </w:rPr>
        <w:t>, we</w:t>
      </w:r>
      <w:r w:rsidR="00607B69" w:rsidRPr="00913B9A">
        <w:rPr>
          <w:rFonts w:eastAsia="Times New Roman"/>
          <w:lang w:eastAsia="en-GB"/>
        </w:rPr>
        <w:t>’</w:t>
      </w:r>
      <w:r w:rsidRPr="00913B9A">
        <w:rPr>
          <w:rFonts w:eastAsia="Times New Roman"/>
          <w:lang w:eastAsia="en-GB"/>
        </w:rPr>
        <w:t>ll:</w:t>
      </w:r>
      <w:r w:rsidR="00607B69" w:rsidRPr="00913B9A">
        <w:rPr>
          <w:rFonts w:eastAsia="Times New Roman"/>
          <w:lang w:eastAsia="en-GB"/>
        </w:rPr>
        <w:br/>
      </w:r>
    </w:p>
    <w:p w14:paraId="19D0C6CA" w14:textId="07B797A2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>Cover all moving costs, so you don’t need to worry about expenses</w:t>
      </w:r>
    </w:p>
    <w:p w14:paraId="79670042" w14:textId="2479F6AE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Provide a </w:t>
      </w:r>
      <w:r w:rsidR="5B38C1C8" w:rsidRPr="0045359E">
        <w:rPr>
          <w:rFonts w:ascii="Arial" w:eastAsia="Times New Roman" w:hAnsi="Arial" w:cs="Arial"/>
          <w:sz w:val="24"/>
          <w:szCs w:val="24"/>
          <w:lang w:eastAsia="en-GB"/>
        </w:rPr>
        <w:t>home</w:t>
      </w:r>
      <w:r w:rsidR="0045359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5B38C1C8" w:rsidRPr="0045359E">
        <w:rPr>
          <w:rFonts w:ascii="Arial" w:eastAsia="Times New Roman" w:hAnsi="Arial" w:cs="Arial"/>
          <w:sz w:val="24"/>
          <w:szCs w:val="24"/>
          <w:lang w:eastAsia="en-GB"/>
        </w:rPr>
        <w:t>loss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payment of </w:t>
      </w:r>
      <w:r w:rsidRPr="004709CA">
        <w:rPr>
          <w:rFonts w:ascii="Arial" w:eastAsia="Times New Roman" w:hAnsi="Arial" w:cs="Arial"/>
          <w:sz w:val="24"/>
          <w:szCs w:val="24"/>
          <w:lang w:eastAsia="en-GB"/>
        </w:rPr>
        <w:t>£</w:t>
      </w:r>
      <w:r w:rsidR="00DA599C" w:rsidRPr="004709CA">
        <w:rPr>
          <w:rFonts w:ascii="Arial" w:eastAsia="Times New Roman" w:hAnsi="Arial" w:cs="Arial"/>
          <w:sz w:val="24"/>
          <w:szCs w:val="24"/>
          <w:lang w:eastAsia="en-GB"/>
        </w:rPr>
        <w:t>8,100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to help you settle into your new home</w:t>
      </w:r>
    </w:p>
    <w:p w14:paraId="7F81CBC0" w14:textId="283DDA5A" w:rsidR="00271793" w:rsidRPr="0045359E" w:rsidRDefault="00271793" w:rsidP="0045359E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5359E">
        <w:rPr>
          <w:rFonts w:ascii="Arial" w:eastAsia="Times New Roman" w:hAnsi="Arial" w:cs="Arial"/>
          <w:sz w:val="24"/>
          <w:szCs w:val="24"/>
          <w:lang w:eastAsia="en-GB"/>
        </w:rPr>
        <w:t>Appoint a dedicated resettlement officer who</w:t>
      </w:r>
      <w:r w:rsidR="001E1E52" w:rsidRPr="0045359E">
        <w:rPr>
          <w:rFonts w:ascii="Arial" w:eastAsia="Times New Roman" w:hAnsi="Arial" w:cs="Arial"/>
          <w:sz w:val="24"/>
          <w:szCs w:val="24"/>
          <w:lang w:eastAsia="en-GB"/>
        </w:rPr>
        <w:t>’</w:t>
      </w:r>
      <w:r w:rsidRPr="0045359E">
        <w:rPr>
          <w:rFonts w:ascii="Arial" w:eastAsia="Times New Roman" w:hAnsi="Arial" w:cs="Arial"/>
          <w:sz w:val="24"/>
          <w:szCs w:val="24"/>
          <w:lang w:eastAsia="en-GB"/>
        </w:rPr>
        <w:t>ll work closely with you to understand your needs and preferences</w:t>
      </w:r>
    </w:p>
    <w:p w14:paraId="25A8F3AF" w14:textId="32A0ACCB" w:rsidR="001E1E52" w:rsidRPr="00F04071" w:rsidRDefault="00271793" w:rsidP="00F04071">
      <w:pPr>
        <w:pStyle w:val="ListParagraph"/>
        <w:numPr>
          <w:ilvl w:val="0"/>
          <w:numId w:val="34"/>
        </w:numPr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45359E">
        <w:rPr>
          <w:rFonts w:ascii="Arial" w:eastAsia="Times New Roman" w:hAnsi="Arial" w:cs="Arial"/>
          <w:sz w:val="24"/>
          <w:szCs w:val="24"/>
          <w:lang w:eastAsia="en-GB"/>
        </w:rPr>
        <w:t>Take into account</w:t>
      </w:r>
      <w:proofErr w:type="gramEnd"/>
      <w:r w:rsidRPr="0045359E">
        <w:rPr>
          <w:rFonts w:ascii="Arial" w:eastAsia="Times New Roman" w:hAnsi="Arial" w:cs="Arial"/>
          <w:sz w:val="24"/>
          <w:szCs w:val="24"/>
          <w:lang w:eastAsia="en-GB"/>
        </w:rPr>
        <w:t xml:space="preserve"> your preferred location when looking for your new home.</w:t>
      </w:r>
    </w:p>
    <w:p w14:paraId="422667A7" w14:textId="717B931A" w:rsidR="002C5274" w:rsidRDefault="00271793" w:rsidP="0045359E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 xml:space="preserve">Our priority </w:t>
      </w:r>
      <w:r w:rsidR="00CB7116" w:rsidRPr="62A92827">
        <w:rPr>
          <w:rFonts w:eastAsia="Times New Roman"/>
          <w:lang w:eastAsia="en-GB"/>
        </w:rPr>
        <w:t>will be</w:t>
      </w:r>
      <w:r w:rsidRPr="62A92827">
        <w:rPr>
          <w:rFonts w:eastAsia="Times New Roman"/>
          <w:lang w:eastAsia="en-GB"/>
        </w:rPr>
        <w:t xml:space="preserve"> to ensure </w:t>
      </w:r>
      <w:r w:rsidR="30DF44E4" w:rsidRPr="62A92827">
        <w:rPr>
          <w:rFonts w:eastAsia="Times New Roman"/>
          <w:lang w:eastAsia="en-GB"/>
        </w:rPr>
        <w:t>your</w:t>
      </w:r>
      <w:r w:rsidRPr="62A92827">
        <w:rPr>
          <w:rFonts w:eastAsia="Times New Roman"/>
          <w:lang w:eastAsia="en-GB"/>
        </w:rPr>
        <w:t xml:space="preserve"> move is as smooth and stress-free as possible for you. </w:t>
      </w:r>
    </w:p>
    <w:p w14:paraId="15D16477" w14:textId="77777777" w:rsidR="002C5274" w:rsidRDefault="002C5274" w:rsidP="0045359E">
      <w:pPr>
        <w:rPr>
          <w:rFonts w:eastAsia="Times New Roman"/>
          <w:lang w:eastAsia="en-GB"/>
        </w:rPr>
      </w:pPr>
    </w:p>
    <w:p w14:paraId="258CED8B" w14:textId="3A8F24DB" w:rsidR="0079795A" w:rsidRDefault="000D776C" w:rsidP="0045359E">
      <w:pPr>
        <w:rPr>
          <w:rFonts w:eastAsia="Times New Roman"/>
          <w:b/>
          <w:bCs/>
          <w:lang w:eastAsia="en-GB"/>
        </w:rPr>
      </w:pPr>
      <w:r>
        <w:rPr>
          <w:rFonts w:eastAsia="Times New Roman"/>
          <w:b/>
          <w:bCs/>
          <w:lang w:eastAsia="en-GB"/>
        </w:rPr>
        <w:br/>
      </w:r>
      <w:r w:rsidR="0079795A" w:rsidRPr="0014105F">
        <w:rPr>
          <w:rFonts w:eastAsia="Times New Roman"/>
          <w:b/>
          <w:bCs/>
          <w:lang w:eastAsia="en-GB"/>
        </w:rPr>
        <w:t>Ensuring your safety</w:t>
      </w:r>
    </w:p>
    <w:p w14:paraId="05C067C7" w14:textId="77777777" w:rsidR="000D776C" w:rsidRDefault="0079795A" w:rsidP="000D776C">
      <w:pPr>
        <w:rPr>
          <w:color w:val="242424"/>
          <w:bdr w:val="none" w:sz="0" w:space="0" w:color="auto" w:frame="1"/>
        </w:rPr>
      </w:pPr>
      <w:r>
        <w:rPr>
          <w:color w:val="242424"/>
          <w:bdr w:val="none" w:sz="0" w:space="0" w:color="auto" w:frame="1"/>
        </w:rPr>
        <w:t>O</w:t>
      </w:r>
      <w:r w:rsidRPr="00090C36">
        <w:rPr>
          <w:color w:val="242424"/>
          <w:bdr w:val="none" w:sz="0" w:space="0" w:color="auto" w:frame="1"/>
        </w:rPr>
        <w:t>ur number one priority remains keeping you safe in your home.</w:t>
      </w:r>
      <w:r>
        <w:rPr>
          <w:color w:val="242424"/>
          <w:bdr w:val="none" w:sz="0" w:space="0" w:color="auto" w:frame="1"/>
        </w:rPr>
        <w:t xml:space="preserve"> A</w:t>
      </w:r>
      <w:r w:rsidRPr="007323C4">
        <w:rPr>
          <w:color w:val="242424"/>
          <w:bdr w:val="none" w:sz="0" w:space="0" w:color="auto" w:frame="1"/>
        </w:rPr>
        <w:t xml:space="preserve">ll existing fire safety systems will stay in place </w:t>
      </w:r>
      <w:r>
        <w:rPr>
          <w:color w:val="242424"/>
          <w:bdr w:val="none" w:sz="0" w:space="0" w:color="auto" w:frame="1"/>
        </w:rPr>
        <w:t>within your block. R</w:t>
      </w:r>
      <w:r w:rsidRPr="007323C4">
        <w:rPr>
          <w:color w:val="242424"/>
          <w:bdr w:val="none" w:sz="0" w:space="0" w:color="auto" w:frame="1"/>
        </w:rPr>
        <w:t>egular fire risk assessments will continue for as long as the building</w:t>
      </w:r>
      <w:r>
        <w:rPr>
          <w:color w:val="242424"/>
          <w:bdr w:val="none" w:sz="0" w:space="0" w:color="auto" w:frame="1"/>
        </w:rPr>
        <w:t xml:space="preserve"> is</w:t>
      </w:r>
      <w:r w:rsidRPr="007323C4">
        <w:rPr>
          <w:color w:val="242424"/>
          <w:bdr w:val="none" w:sz="0" w:space="0" w:color="auto" w:frame="1"/>
        </w:rPr>
        <w:t xml:space="preserve"> occupied.</w:t>
      </w:r>
    </w:p>
    <w:p w14:paraId="68BB4A77" w14:textId="4645FB24" w:rsidR="0079795A" w:rsidRPr="000D776C" w:rsidRDefault="0079795A" w:rsidP="000D776C">
      <w:pPr>
        <w:rPr>
          <w:color w:val="242424"/>
          <w:bdr w:val="none" w:sz="0" w:space="0" w:color="auto" w:frame="1"/>
        </w:rPr>
      </w:pPr>
      <w:r w:rsidRPr="0014105F">
        <w:rPr>
          <w:rFonts w:eastAsia="Times New Roman"/>
          <w:b/>
          <w:bCs/>
          <w:lang w:eastAsia="en-GB"/>
        </w:rPr>
        <w:lastRenderedPageBreak/>
        <w:t>Have your say</w:t>
      </w:r>
    </w:p>
    <w:p w14:paraId="65955334" w14:textId="2221D5BA" w:rsidR="0045359E" w:rsidRDefault="005105EF" w:rsidP="0045359E">
      <w:pPr>
        <w:rPr>
          <w:rFonts w:eastAsia="Times New Roman"/>
          <w:lang w:eastAsia="en-GB"/>
        </w:rPr>
      </w:pPr>
      <w:r w:rsidRPr="7440609B">
        <w:rPr>
          <w:rFonts w:eastAsia="Times New Roman"/>
          <w:lang w:eastAsia="en-GB"/>
        </w:rPr>
        <w:t xml:space="preserve">The </w:t>
      </w:r>
      <w:r w:rsidR="00BB76EA" w:rsidRPr="7440609B">
        <w:rPr>
          <w:rFonts w:eastAsia="Times New Roman"/>
          <w:lang w:eastAsia="en-GB"/>
        </w:rPr>
        <w:t>redevelopment</w:t>
      </w:r>
      <w:r w:rsidRPr="7440609B">
        <w:rPr>
          <w:rFonts w:eastAsia="Times New Roman"/>
          <w:lang w:eastAsia="en-GB"/>
        </w:rPr>
        <w:t xml:space="preserve"> </w:t>
      </w:r>
      <w:r w:rsidR="00BB76EA" w:rsidRPr="7440609B">
        <w:rPr>
          <w:rFonts w:eastAsia="Times New Roman"/>
          <w:lang w:eastAsia="en-GB"/>
        </w:rPr>
        <w:t>is</w:t>
      </w:r>
      <w:r w:rsidRPr="7440609B">
        <w:rPr>
          <w:rFonts w:eastAsia="Times New Roman"/>
          <w:lang w:eastAsia="en-GB"/>
        </w:rPr>
        <w:t xml:space="preserve"> a </w:t>
      </w:r>
      <w:r w:rsidR="00BB76EA" w:rsidRPr="7440609B">
        <w:rPr>
          <w:rFonts w:eastAsia="Times New Roman"/>
          <w:lang w:eastAsia="en-GB"/>
        </w:rPr>
        <w:t>great</w:t>
      </w:r>
      <w:r w:rsidRPr="7440609B">
        <w:rPr>
          <w:rFonts w:eastAsia="Times New Roman"/>
          <w:lang w:eastAsia="en-GB"/>
        </w:rPr>
        <w:t xml:space="preserve"> opportunity to create new, high-quality social homes that better serve the needs of residents. </w:t>
      </w:r>
      <w:r w:rsidR="00BB76EA" w:rsidRPr="7440609B">
        <w:rPr>
          <w:rFonts w:eastAsia="Times New Roman"/>
          <w:lang w:eastAsia="en-GB"/>
        </w:rPr>
        <w:t>We’ll</w:t>
      </w:r>
      <w:r w:rsidRPr="7440609B">
        <w:rPr>
          <w:rFonts w:eastAsia="Times New Roman"/>
          <w:lang w:eastAsia="en-GB"/>
        </w:rPr>
        <w:t xml:space="preserve"> work closely with </w:t>
      </w:r>
      <w:r w:rsidR="00BB76EA" w:rsidRPr="7440609B">
        <w:rPr>
          <w:rFonts w:eastAsia="Times New Roman"/>
          <w:lang w:eastAsia="en-GB"/>
        </w:rPr>
        <w:t>you</w:t>
      </w:r>
      <w:r w:rsidRPr="7440609B">
        <w:rPr>
          <w:rFonts w:eastAsia="Times New Roman"/>
          <w:lang w:eastAsia="en-GB"/>
        </w:rPr>
        <w:t xml:space="preserve"> to shape the future vision for the</w:t>
      </w:r>
      <w:r w:rsidR="1D0191AF" w:rsidRPr="7440609B">
        <w:rPr>
          <w:rFonts w:eastAsia="Times New Roman"/>
          <w:lang w:eastAsia="en-GB"/>
        </w:rPr>
        <w:t xml:space="preserve"> estate</w:t>
      </w:r>
      <w:r w:rsidR="00AA1479">
        <w:rPr>
          <w:rFonts w:eastAsia="Times New Roman"/>
          <w:lang w:eastAsia="en-GB"/>
        </w:rPr>
        <w:t>,</w:t>
      </w:r>
      <w:r w:rsidRPr="7440609B">
        <w:rPr>
          <w:rFonts w:eastAsia="Times New Roman"/>
          <w:lang w:eastAsia="en-GB"/>
        </w:rPr>
        <w:t xml:space="preserve"> ensuring the redevelopment reflects </w:t>
      </w:r>
      <w:r w:rsidR="3026EF50" w:rsidRPr="7440609B">
        <w:rPr>
          <w:rFonts w:eastAsia="Times New Roman"/>
          <w:lang w:eastAsia="en-GB"/>
        </w:rPr>
        <w:t>local needs</w:t>
      </w:r>
      <w:r w:rsidR="0045359E">
        <w:rPr>
          <w:rFonts w:eastAsia="Times New Roman"/>
          <w:lang w:eastAsia="en-GB"/>
        </w:rPr>
        <w:t>.</w:t>
      </w:r>
    </w:p>
    <w:p w14:paraId="70406E32" w14:textId="77777777" w:rsidR="0045359E" w:rsidRDefault="0045359E" w:rsidP="0045359E">
      <w:pPr>
        <w:rPr>
          <w:rFonts w:eastAsia="Times New Roman"/>
          <w:lang w:eastAsia="en-GB"/>
        </w:rPr>
      </w:pPr>
    </w:p>
    <w:p w14:paraId="722D849B" w14:textId="0F94D70D" w:rsidR="0045359E" w:rsidRPr="0045359E" w:rsidRDefault="0045359E" w:rsidP="0045359E">
      <w:pPr>
        <w:rPr>
          <w:rFonts w:eastAsia="Times New Roman"/>
          <w:lang w:eastAsia="en-GB"/>
        </w:rPr>
      </w:pPr>
      <w:r w:rsidRPr="7EC25B97">
        <w:rPr>
          <w:rFonts w:eastAsia="Times New Roman" w:cs="Arial"/>
          <w:lang w:eastAsia="en-GB"/>
        </w:rPr>
        <w:t xml:space="preserve">There is a great deal of work involved in delivering a project of this size. </w:t>
      </w:r>
      <w:r w:rsidR="00323769" w:rsidRPr="00B3046A">
        <w:rPr>
          <w:rFonts w:eastAsia="Times New Roman" w:cs="Arial"/>
          <w:lang w:eastAsia="en-GB"/>
        </w:rPr>
        <w:t>The site is big enough to provide more social housing than the number of homes currently provided by the Four Courts.</w:t>
      </w:r>
      <w:r w:rsidR="00323769" w:rsidRPr="7EC25B97">
        <w:rPr>
          <w:rFonts w:eastAsia="Times New Roman" w:cs="Arial"/>
          <w:lang w:eastAsia="en-GB"/>
        </w:rPr>
        <w:t xml:space="preserve"> </w:t>
      </w:r>
      <w:r w:rsidRPr="7EC25B97">
        <w:rPr>
          <w:rFonts w:eastAsia="Times New Roman" w:cs="Arial"/>
          <w:lang w:eastAsia="en-GB"/>
        </w:rPr>
        <w:t>We’ve a project team in place led by</w:t>
      </w:r>
      <w:r w:rsidR="008679B3">
        <w:rPr>
          <w:rFonts w:eastAsia="Times New Roman" w:cs="Arial"/>
          <w:lang w:eastAsia="en-GB"/>
        </w:rPr>
        <w:t xml:space="preserve"> </w:t>
      </w:r>
      <w:proofErr w:type="gramStart"/>
      <w:r w:rsidR="008679B3">
        <w:rPr>
          <w:rFonts w:eastAsia="Times New Roman" w:cs="Arial"/>
          <w:lang w:eastAsia="en-GB"/>
        </w:rPr>
        <w:t>myself</w:t>
      </w:r>
      <w:proofErr w:type="gramEnd"/>
      <w:r w:rsidRPr="7EC25B97">
        <w:rPr>
          <w:rFonts w:eastAsia="Times New Roman" w:cs="Arial"/>
          <w:lang w:eastAsia="en-GB"/>
        </w:rPr>
        <w:t xml:space="preserve"> </w:t>
      </w:r>
      <w:r w:rsidR="008679B3">
        <w:rPr>
          <w:rFonts w:eastAsia="Times New Roman" w:cs="Arial"/>
          <w:lang w:eastAsia="en-GB"/>
        </w:rPr>
        <w:t>(</w:t>
      </w:r>
      <w:r w:rsidRPr="7EC25B97">
        <w:rPr>
          <w:rFonts w:eastAsia="Times New Roman" w:cs="Arial"/>
          <w:lang w:eastAsia="en-GB"/>
        </w:rPr>
        <w:t>Lis Rodrigues, Director of Regeneration at Southern Housing</w:t>
      </w:r>
      <w:r w:rsidR="008679B3">
        <w:rPr>
          <w:rFonts w:eastAsia="Times New Roman" w:cs="Arial"/>
          <w:lang w:eastAsia="en-GB"/>
        </w:rPr>
        <w:t>)</w:t>
      </w:r>
      <w:r w:rsidRPr="7EC25B97">
        <w:rPr>
          <w:rFonts w:eastAsia="Times New Roman" w:cs="Arial"/>
          <w:lang w:eastAsia="en-GB"/>
        </w:rPr>
        <w:t xml:space="preserve">. Other members of the project team will make themselves known to you over the next few weeks and months so you can discuss </w:t>
      </w:r>
      <w:r>
        <w:rPr>
          <w:rFonts w:eastAsia="Times New Roman" w:cs="Arial"/>
          <w:lang w:eastAsia="en-GB"/>
        </w:rPr>
        <w:t xml:space="preserve">the </w:t>
      </w:r>
      <w:proofErr w:type="gramStart"/>
      <w:r>
        <w:rPr>
          <w:rFonts w:eastAsia="Times New Roman" w:cs="Arial"/>
          <w:lang w:eastAsia="en-GB"/>
        </w:rPr>
        <w:t>future plans</w:t>
      </w:r>
      <w:proofErr w:type="gramEnd"/>
      <w:r>
        <w:rPr>
          <w:rFonts w:eastAsia="Times New Roman" w:cs="Arial"/>
          <w:lang w:eastAsia="en-GB"/>
        </w:rPr>
        <w:t>.</w:t>
      </w:r>
    </w:p>
    <w:p w14:paraId="16FB2124" w14:textId="77777777" w:rsidR="008D7B28" w:rsidRPr="005105EF" w:rsidRDefault="008D7B28" w:rsidP="0045359E">
      <w:pPr>
        <w:rPr>
          <w:rFonts w:eastAsia="Times New Roman"/>
          <w:lang w:eastAsia="en-GB"/>
        </w:rPr>
      </w:pPr>
    </w:p>
    <w:p w14:paraId="2B4E47F2" w14:textId="2D45C107" w:rsidR="00ED10E3" w:rsidRPr="00376109" w:rsidRDefault="006B1E85" w:rsidP="0045359E">
      <w:pPr>
        <w:rPr>
          <w:rFonts w:eastAsia="Times New Roman"/>
          <w:lang w:eastAsia="en-GB"/>
        </w:rPr>
      </w:pPr>
      <w:r w:rsidRPr="5A1502DC">
        <w:rPr>
          <w:rFonts w:eastAsia="Times New Roman"/>
          <w:lang w:eastAsia="en-GB"/>
        </w:rPr>
        <w:t>Work</w:t>
      </w:r>
      <w:r w:rsidR="005105EF" w:rsidRPr="5A1502DC">
        <w:rPr>
          <w:rFonts w:eastAsia="Times New Roman"/>
          <w:lang w:eastAsia="en-GB"/>
        </w:rPr>
        <w:t xml:space="preserve"> on-site is expected to begin in 2028</w:t>
      </w:r>
      <w:r w:rsidRPr="5A1502DC">
        <w:rPr>
          <w:rFonts w:eastAsia="Times New Roman"/>
          <w:lang w:eastAsia="en-GB"/>
        </w:rPr>
        <w:t xml:space="preserve">. </w:t>
      </w:r>
      <w:r w:rsidR="0079795A" w:rsidRPr="5A1502DC">
        <w:rPr>
          <w:rFonts w:eastAsia="Times New Roman"/>
          <w:lang w:eastAsia="en-GB"/>
        </w:rPr>
        <w:t xml:space="preserve">We’ll be holding engagement sessions in the coming months to gather input from residents and other stakeholders and shape the </w:t>
      </w:r>
      <w:proofErr w:type="gramStart"/>
      <w:r w:rsidR="0079795A" w:rsidRPr="5A1502DC">
        <w:rPr>
          <w:rFonts w:eastAsia="Times New Roman"/>
          <w:lang w:eastAsia="en-GB"/>
        </w:rPr>
        <w:t>future plans</w:t>
      </w:r>
      <w:proofErr w:type="gramEnd"/>
      <w:r w:rsidR="0079795A" w:rsidRPr="5A1502DC">
        <w:rPr>
          <w:rFonts w:eastAsia="Times New Roman"/>
          <w:lang w:eastAsia="en-GB"/>
        </w:rPr>
        <w:t xml:space="preserve"> for the site. We’ll share more information on these events in due course.</w:t>
      </w:r>
    </w:p>
    <w:p w14:paraId="36B3370D" w14:textId="77777777" w:rsidR="0079795A" w:rsidRPr="00271793" w:rsidRDefault="0079795A" w:rsidP="0045359E">
      <w:pPr>
        <w:rPr>
          <w:rFonts w:eastAsia="Times New Roman"/>
          <w:lang w:eastAsia="en-GB"/>
        </w:rPr>
      </w:pPr>
    </w:p>
    <w:p w14:paraId="23C64CC0" w14:textId="147976D0" w:rsidR="00D0449E" w:rsidRDefault="1FAE56BF" w:rsidP="00FF6484">
      <w:pPr>
        <w:rPr>
          <w:rFonts w:eastAsia="Times New Roman"/>
          <w:lang w:eastAsia="en-GB"/>
        </w:rPr>
      </w:pPr>
      <w:r w:rsidRPr="62A92827">
        <w:rPr>
          <w:rFonts w:eastAsia="Times New Roman"/>
          <w:lang w:eastAsia="en-GB"/>
        </w:rPr>
        <w:t>I</w:t>
      </w:r>
      <w:r w:rsidR="0079795A" w:rsidRPr="62A92827">
        <w:rPr>
          <w:rFonts w:eastAsia="Times New Roman"/>
          <w:lang w:eastAsia="en-GB"/>
        </w:rPr>
        <w:t>f you’ve any further questions and wish to talk to somebody from Southern Housing, we</w:t>
      </w:r>
      <w:r w:rsidR="00750B29">
        <w:rPr>
          <w:rFonts w:eastAsia="Times New Roman"/>
          <w:lang w:eastAsia="en-GB"/>
        </w:rPr>
        <w:t>’</w:t>
      </w:r>
      <w:r w:rsidR="0079795A" w:rsidRPr="62A92827">
        <w:rPr>
          <w:rFonts w:eastAsia="Times New Roman"/>
          <w:lang w:eastAsia="en-GB"/>
        </w:rPr>
        <w:t>ve set up a dedicated email account:</w:t>
      </w:r>
      <w:r w:rsidR="00FF6484">
        <w:rPr>
          <w:rFonts w:eastAsia="Times New Roman"/>
          <w:lang w:eastAsia="en-GB"/>
        </w:rPr>
        <w:t xml:space="preserve"> </w:t>
      </w:r>
    </w:p>
    <w:p w14:paraId="55CCB6FF" w14:textId="77777777" w:rsidR="00D0449E" w:rsidRDefault="00D0449E" w:rsidP="00FF6484">
      <w:pPr>
        <w:rPr>
          <w:rFonts w:eastAsia="Times New Roman"/>
          <w:lang w:eastAsia="en-GB"/>
        </w:rPr>
      </w:pPr>
    </w:p>
    <w:p w14:paraId="06A8A2DE" w14:textId="37539B68" w:rsidR="00FF6484" w:rsidRDefault="00D0449E" w:rsidP="00FF6484">
      <w:pPr>
        <w:rPr>
          <w:rFonts w:eastAsia="Times New Roman"/>
          <w:lang w:eastAsia="en-GB"/>
        </w:rPr>
      </w:pPr>
      <w:hyperlink r:id="rId12" w:history="1">
        <w:r w:rsidRPr="00FD0987">
          <w:rPr>
            <w:rStyle w:val="Hyperlink"/>
            <w:rFonts w:eastAsia="Times New Roman"/>
            <w:lang w:eastAsia="en-GB"/>
          </w:rPr>
          <w:t>four.courts@southernhousing.org.uk</w:t>
        </w:r>
      </w:hyperlink>
    </w:p>
    <w:p w14:paraId="7D81077F" w14:textId="77777777" w:rsidR="00FF6484" w:rsidRDefault="0079795A" w:rsidP="00FF6484">
      <w:pPr>
        <w:rPr>
          <w:rFonts w:eastAsia="Times New Roman"/>
          <w:lang w:eastAsia="en-GB"/>
        </w:rPr>
      </w:pPr>
      <w:r w:rsidRPr="007104DF">
        <w:rPr>
          <w:rFonts w:eastAsia="Times New Roman"/>
          <w:lang w:eastAsia="en-GB"/>
        </w:rPr>
        <w:t xml:space="preserve"> </w:t>
      </w:r>
    </w:p>
    <w:p w14:paraId="6C5D9903" w14:textId="3C49DCA7" w:rsidR="0079795A" w:rsidRDefault="0079795A" w:rsidP="00FF6484">
      <w:pPr>
        <w:rPr>
          <w:rFonts w:eastAsia="Times New Roman"/>
          <w:lang w:eastAsia="en-GB"/>
        </w:rPr>
      </w:pPr>
      <w:proofErr w:type="gramStart"/>
      <w:r w:rsidRPr="62A92827">
        <w:rPr>
          <w:rFonts w:eastAsia="Times New Roman"/>
          <w:lang w:eastAsia="en-GB"/>
        </w:rPr>
        <w:t>Alternatively</w:t>
      </w:r>
      <w:proofErr w:type="gramEnd"/>
      <w:r w:rsidRPr="62A92827">
        <w:rPr>
          <w:rFonts w:eastAsia="Times New Roman"/>
          <w:lang w:eastAsia="en-GB"/>
        </w:rPr>
        <w:t xml:space="preserve"> you can call 0800 121 60 60 and ask to speak to a member of the local team. We</w:t>
      </w:r>
      <w:r w:rsidR="62EFA193" w:rsidRPr="62A92827">
        <w:rPr>
          <w:rFonts w:eastAsia="Times New Roman"/>
          <w:lang w:eastAsia="en-GB"/>
        </w:rPr>
        <w:t>’l</w:t>
      </w:r>
      <w:r w:rsidRPr="62A92827">
        <w:rPr>
          <w:rFonts w:eastAsia="Times New Roman"/>
          <w:lang w:eastAsia="en-GB"/>
        </w:rPr>
        <w:t>l arrange for someone to get back to you.</w:t>
      </w:r>
      <w:r w:rsidR="00FF6484">
        <w:rPr>
          <w:rFonts w:eastAsia="Times New Roman"/>
          <w:lang w:eastAsia="en-GB"/>
        </w:rPr>
        <w:t xml:space="preserve"> We’ve also set up a dedicated web page, which will include updated information: </w:t>
      </w:r>
      <w:hyperlink r:id="rId13" w:history="1">
        <w:r w:rsidR="00FF6484" w:rsidRPr="00BB0EB9">
          <w:rPr>
            <w:rStyle w:val="Hyperlink"/>
            <w:rFonts w:eastAsia="Times New Roman"/>
            <w:lang w:eastAsia="en-GB"/>
          </w:rPr>
          <w:t>www.southernhousing.org.uk/fourcourts</w:t>
        </w:r>
      </w:hyperlink>
    </w:p>
    <w:p w14:paraId="5DC3FB07" w14:textId="77777777" w:rsidR="0079795A" w:rsidRDefault="0079795A" w:rsidP="00FF6484">
      <w:pPr>
        <w:ind w:left="0"/>
        <w:rPr>
          <w:rFonts w:eastAsia="Times New Roman"/>
          <w:lang w:eastAsia="en-GB"/>
        </w:rPr>
      </w:pPr>
    </w:p>
    <w:p w14:paraId="10D193D6" w14:textId="77777777" w:rsidR="00FF6484" w:rsidRDefault="0079795A" w:rsidP="00FF6484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Thank you for your patience and cooperation as we work together</w:t>
      </w:r>
      <w:r>
        <w:rPr>
          <w:rFonts w:eastAsia="Times New Roman"/>
          <w:lang w:eastAsia="en-GB"/>
        </w:rPr>
        <w:t>.</w:t>
      </w:r>
    </w:p>
    <w:p w14:paraId="3A317773" w14:textId="77777777" w:rsidR="00FF6484" w:rsidRDefault="00FF6484" w:rsidP="00FF6484">
      <w:pPr>
        <w:rPr>
          <w:rFonts w:eastAsia="Times New Roman"/>
          <w:lang w:eastAsia="en-GB"/>
        </w:rPr>
      </w:pPr>
    </w:p>
    <w:p w14:paraId="6F6818A8" w14:textId="53212912" w:rsidR="00271793" w:rsidRDefault="00271793" w:rsidP="00FF6484">
      <w:pPr>
        <w:rPr>
          <w:rFonts w:eastAsia="Times New Roman"/>
          <w:lang w:eastAsia="en-GB"/>
        </w:rPr>
      </w:pPr>
      <w:r w:rsidRPr="00271793">
        <w:rPr>
          <w:rFonts w:eastAsia="Times New Roman"/>
          <w:lang w:eastAsia="en-GB"/>
        </w:rPr>
        <w:t>Yours sincerely,</w:t>
      </w:r>
    </w:p>
    <w:p w14:paraId="7C48EE62" w14:textId="77777777" w:rsidR="0018541F" w:rsidRDefault="0018541F" w:rsidP="00FF6484">
      <w:pPr>
        <w:rPr>
          <w:rFonts w:eastAsia="Times New Roman"/>
          <w:lang w:eastAsia="en-GB"/>
        </w:rPr>
      </w:pPr>
    </w:p>
    <w:p w14:paraId="0C056600" w14:textId="4626D615" w:rsidR="0018541F" w:rsidRPr="00271793" w:rsidRDefault="0018541F" w:rsidP="00FF6484">
      <w:pPr>
        <w:rPr>
          <w:rFonts w:eastAsia="Times New Roman"/>
          <w:lang w:eastAsia="en-GB"/>
        </w:rPr>
      </w:pPr>
      <w:r>
        <w:rPr>
          <w:noProof/>
        </w:rPr>
        <w:drawing>
          <wp:inline distT="0" distB="0" distL="0" distR="0" wp14:anchorId="5AEFB36D" wp14:editId="38C34799">
            <wp:extent cx="1394911" cy="666750"/>
            <wp:effectExtent l="0" t="0" r="0" b="0"/>
            <wp:docPr id="182393140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31401" name="Picture 1" descr="A signature on a white backgroun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6120" cy="6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52A33" w14:textId="77777777" w:rsidR="002C717E" w:rsidRDefault="002C717E" w:rsidP="0045359E">
      <w:pPr>
        <w:rPr>
          <w:rFonts w:eastAsia="Times New Roman"/>
          <w:lang w:eastAsia="en-GB"/>
        </w:rPr>
      </w:pPr>
    </w:p>
    <w:p w14:paraId="3F83F935" w14:textId="53E0FE8D" w:rsidR="00913B9A" w:rsidRPr="000072B5" w:rsidRDefault="008679B3" w:rsidP="0045359E">
      <w:r>
        <w:rPr>
          <w:rFonts w:eastAsia="Times New Roman"/>
          <w:b/>
          <w:lang w:eastAsia="en-GB"/>
        </w:rPr>
        <w:t>Lis Rodrigues</w:t>
      </w:r>
      <w:r w:rsidRPr="0045359E" w:rsidDel="008679B3">
        <w:rPr>
          <w:rFonts w:eastAsia="Times New Roman"/>
          <w:b/>
          <w:lang w:eastAsia="en-GB"/>
        </w:rPr>
        <w:t xml:space="preserve"> </w:t>
      </w:r>
      <w:r w:rsidR="00271793" w:rsidRPr="00271793">
        <w:rPr>
          <w:rFonts w:eastAsia="Times New Roman"/>
          <w:lang w:eastAsia="en-GB"/>
        </w:rPr>
        <w:br/>
      </w:r>
      <w:r>
        <w:rPr>
          <w:rFonts w:eastAsia="Times New Roman"/>
          <w:lang w:eastAsia="en-GB"/>
        </w:rPr>
        <w:t>Director of Regeneration</w:t>
      </w:r>
      <w:r w:rsidDel="008679B3">
        <w:rPr>
          <w:rFonts w:eastAsia="Times New Roman"/>
          <w:lang w:eastAsia="en-GB"/>
        </w:rPr>
        <w:t xml:space="preserve"> </w:t>
      </w:r>
      <w:r w:rsidR="00271793" w:rsidRPr="00271793">
        <w:rPr>
          <w:rFonts w:eastAsia="Times New Roman"/>
          <w:lang w:eastAsia="en-GB"/>
        </w:rPr>
        <w:br/>
        <w:t>Southern Housing</w:t>
      </w:r>
    </w:p>
    <w:sectPr w:rsidR="00913B9A" w:rsidRPr="000072B5" w:rsidSect="00BF237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3FE8" w14:textId="77777777" w:rsidR="005A44E1" w:rsidRDefault="005A44E1" w:rsidP="005606DA">
      <w:r>
        <w:separator/>
      </w:r>
    </w:p>
  </w:endnote>
  <w:endnote w:type="continuationSeparator" w:id="0">
    <w:p w14:paraId="34D6F9D0" w14:textId="77777777" w:rsidR="005A44E1" w:rsidRDefault="005A44E1" w:rsidP="005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DEF4" w14:textId="77777777" w:rsidR="00C06136" w:rsidRDefault="00936911">
    <w:pPr>
      <w:pStyle w:val="Footer"/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107B0285" wp14:editId="4396A8DB">
          <wp:simplePos x="0" y="0"/>
          <wp:positionH relativeFrom="page">
            <wp:align>left</wp:align>
          </wp:positionH>
          <wp:positionV relativeFrom="paragraph">
            <wp:posOffset>-73660</wp:posOffset>
          </wp:positionV>
          <wp:extent cx="7572375" cy="941070"/>
          <wp:effectExtent l="0" t="0" r="9525" b="0"/>
          <wp:wrapThrough wrapText="bothSides">
            <wp:wrapPolygon edited="0">
              <wp:start x="0" y="874"/>
              <wp:lineTo x="0" y="2623"/>
              <wp:lineTo x="1522" y="8745"/>
              <wp:lineTo x="1522" y="15741"/>
              <wp:lineTo x="1848" y="17053"/>
              <wp:lineTo x="19780" y="17053"/>
              <wp:lineTo x="20269" y="15741"/>
              <wp:lineTo x="20106" y="8745"/>
              <wp:lineTo x="21573" y="2623"/>
              <wp:lineTo x="21573" y="874"/>
              <wp:lineTo x="0" y="874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66" w14:textId="77777777" w:rsidR="069EE568" w:rsidRDefault="00374EEB" w:rsidP="004B7EF6">
    <w:pPr>
      <w:spacing w:line="276" w:lineRule="auto"/>
      <w:ind w:left="0"/>
      <w:rPr>
        <w:rFonts w:eastAsia="Calibri"/>
        <w:color w:val="000000" w:themeColor="text1"/>
        <w:szCs w:val="24"/>
      </w:rPr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77A37595" wp14:editId="68F78139">
          <wp:simplePos x="0" y="0"/>
          <wp:positionH relativeFrom="margin">
            <wp:posOffset>-876300</wp:posOffset>
          </wp:positionH>
          <wp:positionV relativeFrom="paragraph">
            <wp:posOffset>-43815</wp:posOffset>
          </wp:positionV>
          <wp:extent cx="7511415" cy="933450"/>
          <wp:effectExtent l="0" t="0" r="0" b="0"/>
          <wp:wrapThrough wrapText="bothSides">
            <wp:wrapPolygon edited="0">
              <wp:start x="0" y="882"/>
              <wp:lineTo x="0" y="2645"/>
              <wp:lineTo x="1534" y="8816"/>
              <wp:lineTo x="1534" y="15869"/>
              <wp:lineTo x="1863" y="17192"/>
              <wp:lineTo x="19721" y="17192"/>
              <wp:lineTo x="20214" y="15869"/>
              <wp:lineTo x="20104" y="8816"/>
              <wp:lineTo x="21529" y="2645"/>
              <wp:lineTo x="21529" y="882"/>
              <wp:lineTo x="0" y="882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648E" w14:textId="77777777" w:rsidR="005A44E1" w:rsidRDefault="005A44E1" w:rsidP="005606DA">
      <w:r>
        <w:separator/>
      </w:r>
    </w:p>
  </w:footnote>
  <w:footnote w:type="continuationSeparator" w:id="0">
    <w:p w14:paraId="05A344AB" w14:textId="77777777" w:rsidR="005A44E1" w:rsidRDefault="005A44E1" w:rsidP="0056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78B8" w14:textId="77777777" w:rsidR="0051368C" w:rsidRDefault="0093691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733550" wp14:editId="0AD10A0B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2204085" cy="1783080"/>
          <wp:effectExtent l="0" t="0" r="0" b="0"/>
          <wp:wrapTight wrapText="bothSides">
            <wp:wrapPolygon edited="0">
              <wp:start x="10268" y="3000"/>
              <wp:lineTo x="7841" y="4154"/>
              <wp:lineTo x="5227" y="6231"/>
              <wp:lineTo x="5041" y="10846"/>
              <wp:lineTo x="5414" y="15231"/>
              <wp:lineTo x="8961" y="17769"/>
              <wp:lineTo x="10081" y="18231"/>
              <wp:lineTo x="11388" y="18231"/>
              <wp:lineTo x="12695" y="17769"/>
              <wp:lineTo x="16055" y="15462"/>
              <wp:lineTo x="15869" y="14538"/>
              <wp:lineTo x="16615" y="10846"/>
              <wp:lineTo x="16242" y="6231"/>
              <wp:lineTo x="13628" y="4154"/>
              <wp:lineTo x="11201" y="3000"/>
              <wp:lineTo x="10268" y="3000"/>
            </wp:wrapPolygon>
          </wp:wrapTight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/>
                  <a:stretch/>
                </pic:blipFill>
                <pic:spPr bwMode="auto">
                  <a:xfrm>
                    <a:off x="0" y="0"/>
                    <a:ext cx="2204085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22E1" w14:textId="77777777" w:rsidR="009B3C70" w:rsidRDefault="009B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34AE" w14:textId="77777777" w:rsidR="001E2EF0" w:rsidRDefault="00EC72D0" w:rsidP="00C06136">
    <w:pPr>
      <w:pStyle w:val="BodyText"/>
      <w:spacing w:line="244" w:lineRule="auto"/>
      <w:ind w:left="6096" w:right="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2E359B" wp14:editId="63CB2006">
          <wp:simplePos x="0" y="0"/>
          <wp:positionH relativeFrom="page">
            <wp:posOffset>5044440</wp:posOffset>
          </wp:positionH>
          <wp:positionV relativeFrom="paragraph">
            <wp:posOffset>-104140</wp:posOffset>
          </wp:positionV>
          <wp:extent cx="2392680" cy="1630680"/>
          <wp:effectExtent l="0" t="0" r="0" b="7620"/>
          <wp:wrapTight wrapText="bothSides">
            <wp:wrapPolygon edited="0">
              <wp:start x="10146" y="3785"/>
              <wp:lineTo x="7911" y="5047"/>
              <wp:lineTo x="5503" y="7318"/>
              <wp:lineTo x="4987" y="12364"/>
              <wp:lineTo x="5331" y="17916"/>
              <wp:lineTo x="8083" y="20439"/>
              <wp:lineTo x="10318" y="21449"/>
              <wp:lineTo x="11178" y="21449"/>
              <wp:lineTo x="13414" y="20439"/>
              <wp:lineTo x="16166" y="17664"/>
              <wp:lineTo x="16510" y="12364"/>
              <wp:lineTo x="16338" y="7570"/>
              <wp:lineTo x="13586" y="5047"/>
              <wp:lineTo x="11350" y="3785"/>
              <wp:lineTo x="10146" y="3785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 b="15746"/>
                  <a:stretch/>
                </pic:blipFill>
                <pic:spPr bwMode="auto">
                  <a:xfrm>
                    <a:off x="0" y="0"/>
                    <a:ext cx="239268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E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98602C" wp14:editId="2AAE313B">
              <wp:simplePos x="0" y="0"/>
              <wp:positionH relativeFrom="column">
                <wp:posOffset>3751580</wp:posOffset>
              </wp:positionH>
              <wp:positionV relativeFrom="paragraph">
                <wp:posOffset>1758950</wp:posOffset>
              </wp:positionV>
              <wp:extent cx="2296795" cy="1242060"/>
              <wp:effectExtent l="0" t="0" r="0" b="0"/>
              <wp:wrapSquare wrapText="bothSides"/>
              <wp:docPr id="31" name="Text Box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96795" cy="1242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0DCE4" w14:textId="77777777" w:rsidR="003D147D" w:rsidRPr="00B452D3" w:rsidRDefault="003D147D" w:rsidP="003D147D">
                          <w:pPr>
                            <w:pStyle w:val="SHAddressRight"/>
                            <w:spacing w:after="100" w:afterAutospacing="1" w:line="240" w:lineRule="auto"/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Building 800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 xml:space="preserve">Guillat </w:t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Avenue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Science Park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Sittingbourne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ME9 8GU</w:t>
                          </w:r>
                        </w:p>
                        <w:p w14:paraId="0296E7C1" w14:textId="77777777" w:rsidR="000A4E82" w:rsidRPr="00DE607A" w:rsidRDefault="000A4E82" w:rsidP="000A4E82">
                          <w:pPr>
                            <w:pStyle w:val="SHAddress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8602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295.4pt;margin-top:138.5pt;width:180.8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" o:allowoverlap="f" filled="f" stroked="f">
              <o:lock v:ext="edit" aspectratio="t"/>
              <v:textbox>
                <w:txbxContent>
                  <w:p w14:paraId="1930DCE4" w14:textId="77777777" w:rsidR="003D147D" w:rsidRPr="00B452D3" w:rsidRDefault="003D147D" w:rsidP="003D147D">
                    <w:pPr>
                      <w:pStyle w:val="SHAddressRight"/>
                      <w:spacing w:after="100" w:afterAutospacing="1" w:line="240" w:lineRule="auto"/>
                      <w:rPr>
                        <w:rFonts w:cs="Arial"/>
                        <w:b w:val="0"/>
                        <w:bCs/>
                        <w:szCs w:val="24"/>
                      </w:rPr>
                    </w:pP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Building 800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proofErr w:type="spellStart"/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Guillat</w:t>
                    </w:r>
                    <w:proofErr w:type="spellEnd"/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 xml:space="preserve"> </w:t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Avenue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Science Park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Sittingbourne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ME9 8GU</w:t>
                    </w:r>
                  </w:p>
                  <w:p w14:paraId="0296E7C1" w14:textId="77777777" w:rsidR="000A4E82" w:rsidRPr="00DE607A" w:rsidRDefault="000A4E82" w:rsidP="000A4E82">
                    <w:pPr>
                      <w:pStyle w:val="SHAddressRigh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84"/>
    <w:multiLevelType w:val="multilevel"/>
    <w:tmpl w:val="EEFCC8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0C668DB"/>
    <w:multiLevelType w:val="multilevel"/>
    <w:tmpl w:val="D83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639EC"/>
    <w:multiLevelType w:val="multilevel"/>
    <w:tmpl w:val="7818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67D69"/>
    <w:multiLevelType w:val="multilevel"/>
    <w:tmpl w:val="F47E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E93761"/>
    <w:multiLevelType w:val="multilevel"/>
    <w:tmpl w:val="63F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B5"/>
    <w:multiLevelType w:val="multilevel"/>
    <w:tmpl w:val="CB0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96F"/>
    <w:multiLevelType w:val="hybridMultilevel"/>
    <w:tmpl w:val="DDEA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719"/>
    <w:multiLevelType w:val="multilevel"/>
    <w:tmpl w:val="EDAC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B1F87"/>
    <w:multiLevelType w:val="hybridMultilevel"/>
    <w:tmpl w:val="8ECC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5BB1"/>
    <w:multiLevelType w:val="multilevel"/>
    <w:tmpl w:val="53068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F3EDA"/>
    <w:multiLevelType w:val="multilevel"/>
    <w:tmpl w:val="C2F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0975D3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2773"/>
    <w:multiLevelType w:val="multilevel"/>
    <w:tmpl w:val="0354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64CA"/>
    <w:multiLevelType w:val="hybridMultilevel"/>
    <w:tmpl w:val="4EC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7FB"/>
    <w:multiLevelType w:val="multilevel"/>
    <w:tmpl w:val="D478A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216D50"/>
    <w:multiLevelType w:val="multilevel"/>
    <w:tmpl w:val="E7B6E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F05B0E"/>
    <w:multiLevelType w:val="hybridMultilevel"/>
    <w:tmpl w:val="BF76CD6C"/>
    <w:lvl w:ilvl="0" w:tplc="08090001">
      <w:start w:val="1"/>
      <w:numFmt w:val="bullet"/>
      <w:lvlText w:val=""/>
      <w:lvlJc w:val="left"/>
      <w:pPr>
        <w:ind w:left="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7" w15:restartNumberingAfterBreak="0">
    <w:nsid w:val="4FEF5C60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AC3510"/>
    <w:multiLevelType w:val="multilevel"/>
    <w:tmpl w:val="C79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F82EF3"/>
    <w:multiLevelType w:val="multilevel"/>
    <w:tmpl w:val="A86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730869"/>
    <w:multiLevelType w:val="multilevel"/>
    <w:tmpl w:val="C53AE42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1" w15:restartNumberingAfterBreak="0">
    <w:nsid w:val="641B3DDC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2F64A4"/>
    <w:multiLevelType w:val="multilevel"/>
    <w:tmpl w:val="D59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B6F02"/>
    <w:multiLevelType w:val="multilevel"/>
    <w:tmpl w:val="E79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C7F4E"/>
    <w:multiLevelType w:val="multilevel"/>
    <w:tmpl w:val="4C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12E4F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D175829"/>
    <w:multiLevelType w:val="hybridMultilevel"/>
    <w:tmpl w:val="CAC4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34C7C"/>
    <w:multiLevelType w:val="multilevel"/>
    <w:tmpl w:val="1DDA9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8" w15:restartNumberingAfterBreak="0">
    <w:nsid w:val="71A0593E"/>
    <w:multiLevelType w:val="multilevel"/>
    <w:tmpl w:val="44EA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38A52C6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5464CB"/>
    <w:multiLevelType w:val="hybridMultilevel"/>
    <w:tmpl w:val="35242C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4C03EE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8347AB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9789A"/>
    <w:multiLevelType w:val="multilevel"/>
    <w:tmpl w:val="128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78041">
    <w:abstractNumId w:val="19"/>
  </w:num>
  <w:num w:numId="2" w16cid:durableId="1730955885">
    <w:abstractNumId w:val="5"/>
  </w:num>
  <w:num w:numId="3" w16cid:durableId="1995064416">
    <w:abstractNumId w:val="10"/>
  </w:num>
  <w:num w:numId="4" w16cid:durableId="1624967848">
    <w:abstractNumId w:val="20"/>
  </w:num>
  <w:num w:numId="5" w16cid:durableId="91511187">
    <w:abstractNumId w:val="21"/>
  </w:num>
  <w:num w:numId="6" w16cid:durableId="372391848">
    <w:abstractNumId w:val="1"/>
  </w:num>
  <w:num w:numId="7" w16cid:durableId="1179780108">
    <w:abstractNumId w:val="0"/>
  </w:num>
  <w:num w:numId="8" w16cid:durableId="1716082765">
    <w:abstractNumId w:val="23"/>
  </w:num>
  <w:num w:numId="9" w16cid:durableId="1529106364">
    <w:abstractNumId w:val="15"/>
  </w:num>
  <w:num w:numId="10" w16cid:durableId="341933706">
    <w:abstractNumId w:val="18"/>
  </w:num>
  <w:num w:numId="11" w16cid:durableId="949119834">
    <w:abstractNumId w:val="4"/>
  </w:num>
  <w:num w:numId="12" w16cid:durableId="421488904">
    <w:abstractNumId w:val="22"/>
  </w:num>
  <w:num w:numId="13" w16cid:durableId="644703222">
    <w:abstractNumId w:val="29"/>
  </w:num>
  <w:num w:numId="14" w16cid:durableId="587231762">
    <w:abstractNumId w:val="11"/>
  </w:num>
  <w:num w:numId="15" w16cid:durableId="1002513391">
    <w:abstractNumId w:val="13"/>
  </w:num>
  <w:num w:numId="16" w16cid:durableId="2054114031">
    <w:abstractNumId w:val="32"/>
  </w:num>
  <w:num w:numId="17" w16cid:durableId="248734249">
    <w:abstractNumId w:val="31"/>
  </w:num>
  <w:num w:numId="18" w16cid:durableId="277106755">
    <w:abstractNumId w:val="25"/>
  </w:num>
  <w:num w:numId="19" w16cid:durableId="61878590">
    <w:abstractNumId w:val="17"/>
  </w:num>
  <w:num w:numId="20" w16cid:durableId="202140628">
    <w:abstractNumId w:val="3"/>
  </w:num>
  <w:num w:numId="21" w16cid:durableId="103112377">
    <w:abstractNumId w:val="27"/>
  </w:num>
  <w:num w:numId="22" w16cid:durableId="870338649">
    <w:abstractNumId w:val="24"/>
  </w:num>
  <w:num w:numId="23" w16cid:durableId="1339428388">
    <w:abstractNumId w:val="9"/>
  </w:num>
  <w:num w:numId="24" w16cid:durableId="1749109238">
    <w:abstractNumId w:val="28"/>
  </w:num>
  <w:num w:numId="25" w16cid:durableId="1063331076">
    <w:abstractNumId w:val="2"/>
  </w:num>
  <w:num w:numId="26" w16cid:durableId="546450911">
    <w:abstractNumId w:val="7"/>
  </w:num>
  <w:num w:numId="27" w16cid:durableId="770472600">
    <w:abstractNumId w:val="30"/>
  </w:num>
  <w:num w:numId="28" w16cid:durableId="694039982">
    <w:abstractNumId w:val="6"/>
  </w:num>
  <w:num w:numId="29" w16cid:durableId="708841333">
    <w:abstractNumId w:val="8"/>
  </w:num>
  <w:num w:numId="30" w16cid:durableId="248392282">
    <w:abstractNumId w:val="12"/>
  </w:num>
  <w:num w:numId="31" w16cid:durableId="894467411">
    <w:abstractNumId w:val="14"/>
  </w:num>
  <w:num w:numId="32" w16cid:durableId="590358678">
    <w:abstractNumId w:val="33"/>
  </w:num>
  <w:num w:numId="33" w16cid:durableId="1967664777">
    <w:abstractNumId w:val="26"/>
  </w:num>
  <w:num w:numId="34" w16cid:durableId="11001822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27"/>
    <w:rsid w:val="00001E7F"/>
    <w:rsid w:val="0000702D"/>
    <w:rsid w:val="000072B5"/>
    <w:rsid w:val="000220EF"/>
    <w:rsid w:val="00036029"/>
    <w:rsid w:val="000722F5"/>
    <w:rsid w:val="00083A08"/>
    <w:rsid w:val="000922E7"/>
    <w:rsid w:val="000A4E82"/>
    <w:rsid w:val="000C2E14"/>
    <w:rsid w:val="000C333A"/>
    <w:rsid w:val="000D776C"/>
    <w:rsid w:val="000F10A6"/>
    <w:rsid w:val="00110271"/>
    <w:rsid w:val="00157CDA"/>
    <w:rsid w:val="00165380"/>
    <w:rsid w:val="00173DBF"/>
    <w:rsid w:val="00182DFC"/>
    <w:rsid w:val="0018541F"/>
    <w:rsid w:val="00191490"/>
    <w:rsid w:val="001B3522"/>
    <w:rsid w:val="001C2858"/>
    <w:rsid w:val="001C3132"/>
    <w:rsid w:val="001E1E52"/>
    <w:rsid w:val="001E2EF0"/>
    <w:rsid w:val="001F409F"/>
    <w:rsid w:val="002245B2"/>
    <w:rsid w:val="00271793"/>
    <w:rsid w:val="00272430"/>
    <w:rsid w:val="00275CF0"/>
    <w:rsid w:val="00277E45"/>
    <w:rsid w:val="002A7EFD"/>
    <w:rsid w:val="002B085A"/>
    <w:rsid w:val="002C1A8E"/>
    <w:rsid w:val="002C5274"/>
    <w:rsid w:val="002C717E"/>
    <w:rsid w:val="002D10D6"/>
    <w:rsid w:val="002E0911"/>
    <w:rsid w:val="002E213F"/>
    <w:rsid w:val="002E6D16"/>
    <w:rsid w:val="002F39BA"/>
    <w:rsid w:val="002F65A1"/>
    <w:rsid w:val="00313448"/>
    <w:rsid w:val="00323769"/>
    <w:rsid w:val="003248F5"/>
    <w:rsid w:val="0032757A"/>
    <w:rsid w:val="00332538"/>
    <w:rsid w:val="00342B1E"/>
    <w:rsid w:val="003434D5"/>
    <w:rsid w:val="0037077C"/>
    <w:rsid w:val="00374EEB"/>
    <w:rsid w:val="003B18DD"/>
    <w:rsid w:val="003B609E"/>
    <w:rsid w:val="003C3FDA"/>
    <w:rsid w:val="003D147D"/>
    <w:rsid w:val="003D65E3"/>
    <w:rsid w:val="003E38D0"/>
    <w:rsid w:val="00405E16"/>
    <w:rsid w:val="00421128"/>
    <w:rsid w:val="00430352"/>
    <w:rsid w:val="004422D5"/>
    <w:rsid w:val="00443D16"/>
    <w:rsid w:val="00447BBA"/>
    <w:rsid w:val="00450B02"/>
    <w:rsid w:val="0045359E"/>
    <w:rsid w:val="004709CA"/>
    <w:rsid w:val="004809AE"/>
    <w:rsid w:val="00481A91"/>
    <w:rsid w:val="00487951"/>
    <w:rsid w:val="0049631C"/>
    <w:rsid w:val="004A2975"/>
    <w:rsid w:val="004A4AC5"/>
    <w:rsid w:val="004A6D23"/>
    <w:rsid w:val="004A7110"/>
    <w:rsid w:val="004B7EF6"/>
    <w:rsid w:val="004D3152"/>
    <w:rsid w:val="004D5123"/>
    <w:rsid w:val="004D6792"/>
    <w:rsid w:val="004F0FCF"/>
    <w:rsid w:val="004F4DBC"/>
    <w:rsid w:val="00503E13"/>
    <w:rsid w:val="005105EF"/>
    <w:rsid w:val="0051368C"/>
    <w:rsid w:val="00527BA4"/>
    <w:rsid w:val="00541A22"/>
    <w:rsid w:val="005606DA"/>
    <w:rsid w:val="00561CCF"/>
    <w:rsid w:val="005769CE"/>
    <w:rsid w:val="00580EB9"/>
    <w:rsid w:val="00582EE7"/>
    <w:rsid w:val="00583FC7"/>
    <w:rsid w:val="005A2CB4"/>
    <w:rsid w:val="005A44E1"/>
    <w:rsid w:val="005B0446"/>
    <w:rsid w:val="005D17FA"/>
    <w:rsid w:val="005D72F1"/>
    <w:rsid w:val="005E1973"/>
    <w:rsid w:val="005E42D8"/>
    <w:rsid w:val="005F576B"/>
    <w:rsid w:val="00607B69"/>
    <w:rsid w:val="00641E51"/>
    <w:rsid w:val="00661ABE"/>
    <w:rsid w:val="006721FB"/>
    <w:rsid w:val="00685357"/>
    <w:rsid w:val="00685951"/>
    <w:rsid w:val="006A0398"/>
    <w:rsid w:val="006A7101"/>
    <w:rsid w:val="006B1E85"/>
    <w:rsid w:val="006B23EB"/>
    <w:rsid w:val="006C0864"/>
    <w:rsid w:val="006C2E06"/>
    <w:rsid w:val="006C5F0C"/>
    <w:rsid w:val="006E6492"/>
    <w:rsid w:val="006E65A6"/>
    <w:rsid w:val="00700428"/>
    <w:rsid w:val="00700F66"/>
    <w:rsid w:val="007056DD"/>
    <w:rsid w:val="007104DF"/>
    <w:rsid w:val="00717D96"/>
    <w:rsid w:val="00750B29"/>
    <w:rsid w:val="007530E1"/>
    <w:rsid w:val="00753693"/>
    <w:rsid w:val="0078047A"/>
    <w:rsid w:val="00792132"/>
    <w:rsid w:val="007965D1"/>
    <w:rsid w:val="0079795A"/>
    <w:rsid w:val="007B3EC7"/>
    <w:rsid w:val="007C1EF0"/>
    <w:rsid w:val="007E00AE"/>
    <w:rsid w:val="007E7C18"/>
    <w:rsid w:val="00800862"/>
    <w:rsid w:val="008039A4"/>
    <w:rsid w:val="00810509"/>
    <w:rsid w:val="00831793"/>
    <w:rsid w:val="00835307"/>
    <w:rsid w:val="00847D40"/>
    <w:rsid w:val="00864275"/>
    <w:rsid w:val="008650F3"/>
    <w:rsid w:val="008679B3"/>
    <w:rsid w:val="0087328B"/>
    <w:rsid w:val="00882E89"/>
    <w:rsid w:val="008A6DCD"/>
    <w:rsid w:val="008C551B"/>
    <w:rsid w:val="008D7B28"/>
    <w:rsid w:val="008E5388"/>
    <w:rsid w:val="008F7134"/>
    <w:rsid w:val="009122E2"/>
    <w:rsid w:val="00913B9A"/>
    <w:rsid w:val="00921038"/>
    <w:rsid w:val="0092582C"/>
    <w:rsid w:val="00936911"/>
    <w:rsid w:val="00956B7E"/>
    <w:rsid w:val="00973C6B"/>
    <w:rsid w:val="00974063"/>
    <w:rsid w:val="00980895"/>
    <w:rsid w:val="00983F20"/>
    <w:rsid w:val="00986D81"/>
    <w:rsid w:val="00991E3F"/>
    <w:rsid w:val="009A5732"/>
    <w:rsid w:val="009A6BBB"/>
    <w:rsid w:val="009B3C70"/>
    <w:rsid w:val="009B4E88"/>
    <w:rsid w:val="009B577F"/>
    <w:rsid w:val="009C0CC1"/>
    <w:rsid w:val="009C205E"/>
    <w:rsid w:val="009D0F12"/>
    <w:rsid w:val="009D1C80"/>
    <w:rsid w:val="00A153DD"/>
    <w:rsid w:val="00A205CB"/>
    <w:rsid w:val="00A34489"/>
    <w:rsid w:val="00A519C8"/>
    <w:rsid w:val="00A55A16"/>
    <w:rsid w:val="00A6552E"/>
    <w:rsid w:val="00A74C4F"/>
    <w:rsid w:val="00A74FBA"/>
    <w:rsid w:val="00A85B1F"/>
    <w:rsid w:val="00A93F27"/>
    <w:rsid w:val="00AA1479"/>
    <w:rsid w:val="00AD2535"/>
    <w:rsid w:val="00B07F74"/>
    <w:rsid w:val="00B17DA3"/>
    <w:rsid w:val="00B32761"/>
    <w:rsid w:val="00B452D3"/>
    <w:rsid w:val="00B77A4C"/>
    <w:rsid w:val="00BA237E"/>
    <w:rsid w:val="00BA4652"/>
    <w:rsid w:val="00BB1387"/>
    <w:rsid w:val="00BB76EA"/>
    <w:rsid w:val="00BE554D"/>
    <w:rsid w:val="00BF2374"/>
    <w:rsid w:val="00C06136"/>
    <w:rsid w:val="00C06460"/>
    <w:rsid w:val="00C25413"/>
    <w:rsid w:val="00C27137"/>
    <w:rsid w:val="00C43721"/>
    <w:rsid w:val="00C60553"/>
    <w:rsid w:val="00C718EF"/>
    <w:rsid w:val="00CB7116"/>
    <w:rsid w:val="00CC3494"/>
    <w:rsid w:val="00CE56A1"/>
    <w:rsid w:val="00CE717E"/>
    <w:rsid w:val="00CF1187"/>
    <w:rsid w:val="00CF7CCC"/>
    <w:rsid w:val="00D0449E"/>
    <w:rsid w:val="00D4597C"/>
    <w:rsid w:val="00D66434"/>
    <w:rsid w:val="00D67CA6"/>
    <w:rsid w:val="00D81DAF"/>
    <w:rsid w:val="00D867B5"/>
    <w:rsid w:val="00D935EF"/>
    <w:rsid w:val="00DA599C"/>
    <w:rsid w:val="00DB120F"/>
    <w:rsid w:val="00DE3931"/>
    <w:rsid w:val="00DE702B"/>
    <w:rsid w:val="00DF2086"/>
    <w:rsid w:val="00DF39F2"/>
    <w:rsid w:val="00DF768F"/>
    <w:rsid w:val="00E0190E"/>
    <w:rsid w:val="00E23080"/>
    <w:rsid w:val="00E27581"/>
    <w:rsid w:val="00E421AB"/>
    <w:rsid w:val="00E6078F"/>
    <w:rsid w:val="00E71B85"/>
    <w:rsid w:val="00E734E7"/>
    <w:rsid w:val="00E80849"/>
    <w:rsid w:val="00EA2702"/>
    <w:rsid w:val="00EA413D"/>
    <w:rsid w:val="00EA744E"/>
    <w:rsid w:val="00EB1A9D"/>
    <w:rsid w:val="00EC72D0"/>
    <w:rsid w:val="00ED10E3"/>
    <w:rsid w:val="00F00A89"/>
    <w:rsid w:val="00F016C4"/>
    <w:rsid w:val="00F04071"/>
    <w:rsid w:val="00F060A7"/>
    <w:rsid w:val="00F13730"/>
    <w:rsid w:val="00F13FEA"/>
    <w:rsid w:val="00F25A4B"/>
    <w:rsid w:val="00F73ACE"/>
    <w:rsid w:val="00F91055"/>
    <w:rsid w:val="00F943F0"/>
    <w:rsid w:val="00FA0FE4"/>
    <w:rsid w:val="00FA4EBC"/>
    <w:rsid w:val="00FC0ACC"/>
    <w:rsid w:val="00FC0BD1"/>
    <w:rsid w:val="00FD40FF"/>
    <w:rsid w:val="00FF49D8"/>
    <w:rsid w:val="00FF6484"/>
    <w:rsid w:val="011FEE8D"/>
    <w:rsid w:val="0126E544"/>
    <w:rsid w:val="053382D8"/>
    <w:rsid w:val="069EE568"/>
    <w:rsid w:val="09A52F1F"/>
    <w:rsid w:val="10B8182D"/>
    <w:rsid w:val="162382CF"/>
    <w:rsid w:val="164BB311"/>
    <w:rsid w:val="1661D093"/>
    <w:rsid w:val="1A8360B2"/>
    <w:rsid w:val="1D0191AF"/>
    <w:rsid w:val="1FAE56BF"/>
    <w:rsid w:val="24722F19"/>
    <w:rsid w:val="26D267C1"/>
    <w:rsid w:val="26DEBB82"/>
    <w:rsid w:val="28835A15"/>
    <w:rsid w:val="2C73AB97"/>
    <w:rsid w:val="2D8AC80A"/>
    <w:rsid w:val="3026EF50"/>
    <w:rsid w:val="30DF44E4"/>
    <w:rsid w:val="311013FF"/>
    <w:rsid w:val="361BA766"/>
    <w:rsid w:val="387C7993"/>
    <w:rsid w:val="38DA2F8C"/>
    <w:rsid w:val="3D1F0E5C"/>
    <w:rsid w:val="3D8DCFF3"/>
    <w:rsid w:val="3EE72BB1"/>
    <w:rsid w:val="43A37B20"/>
    <w:rsid w:val="43DD4A9F"/>
    <w:rsid w:val="46C4D316"/>
    <w:rsid w:val="473190B6"/>
    <w:rsid w:val="4751100D"/>
    <w:rsid w:val="4B5543B7"/>
    <w:rsid w:val="4B8B4736"/>
    <w:rsid w:val="4D1F2D94"/>
    <w:rsid w:val="4D2E0656"/>
    <w:rsid w:val="4FC16D41"/>
    <w:rsid w:val="5389A0D3"/>
    <w:rsid w:val="55BD2BC4"/>
    <w:rsid w:val="5A1502DC"/>
    <w:rsid w:val="5B38C1C8"/>
    <w:rsid w:val="5C9467A5"/>
    <w:rsid w:val="5F49F574"/>
    <w:rsid w:val="6253AD9E"/>
    <w:rsid w:val="62A92827"/>
    <w:rsid w:val="62EFA193"/>
    <w:rsid w:val="64C118A3"/>
    <w:rsid w:val="682C83EC"/>
    <w:rsid w:val="68DE4271"/>
    <w:rsid w:val="6C20991A"/>
    <w:rsid w:val="6DD31A7A"/>
    <w:rsid w:val="6E1A1FEA"/>
    <w:rsid w:val="6E76F063"/>
    <w:rsid w:val="7198C6A6"/>
    <w:rsid w:val="71C98715"/>
    <w:rsid w:val="7440609B"/>
    <w:rsid w:val="74EFA4B7"/>
    <w:rsid w:val="760168E6"/>
    <w:rsid w:val="760EF400"/>
    <w:rsid w:val="7BCFB2B7"/>
    <w:rsid w:val="7F3FF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4D2A2"/>
  <w14:defaultImageDpi w14:val="32767"/>
  <w15:chartTrackingRefBased/>
  <w15:docId w15:val="{A694535E-EE0E-41A0-990E-953A7FBF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B5"/>
    <w:pPr>
      <w:keepNext/>
      <w:keepLines/>
      <w:spacing w:before="240"/>
      <w:outlineLvl w:val="0"/>
    </w:pPr>
    <w:rPr>
      <w:rFonts w:eastAsiaTheme="majorEastAsia" w:cstheme="majorBidi"/>
      <w:b/>
      <w:color w:val="00A3A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B5"/>
    <w:pPr>
      <w:keepNext/>
      <w:keepLines/>
      <w:spacing w:before="40"/>
      <w:outlineLvl w:val="1"/>
    </w:pPr>
    <w:rPr>
      <w:rFonts w:eastAsiaTheme="majorEastAsia" w:cstheme="majorBidi"/>
      <w:b/>
      <w:color w:val="00A3A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6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06DA"/>
    <w:pPr>
      <w:widowControl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6DA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DA"/>
  </w:style>
  <w:style w:type="paragraph" w:styleId="Footer">
    <w:name w:val="footer"/>
    <w:basedOn w:val="Normal"/>
    <w:link w:val="Foot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DA"/>
  </w:style>
  <w:style w:type="paragraph" w:styleId="BalloonText">
    <w:name w:val="Balloon Text"/>
    <w:basedOn w:val="Normal"/>
    <w:link w:val="BalloonTextChar"/>
    <w:uiPriority w:val="99"/>
    <w:semiHidden/>
    <w:unhideWhenUsed/>
    <w:rsid w:val="00921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10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B18DD"/>
    <w:rPr>
      <w:color w:val="008AAB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68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513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HAddressRight">
    <w:name w:val="SH Address Right"/>
    <w:basedOn w:val="Normal"/>
    <w:link w:val="SHAddressRightChar"/>
    <w:qFormat/>
    <w:rsid w:val="00B452D3"/>
    <w:pPr>
      <w:spacing w:after="80" w:line="192" w:lineRule="auto"/>
      <w:jc w:val="right"/>
    </w:pPr>
    <w:rPr>
      <w:b/>
      <w:color w:val="00A3AD"/>
    </w:rPr>
  </w:style>
  <w:style w:type="character" w:customStyle="1" w:styleId="SHAddressRightChar">
    <w:name w:val="SH Address Right Char"/>
    <w:basedOn w:val="DefaultParagraphFont"/>
    <w:link w:val="SHAddressRight"/>
    <w:rsid w:val="00B452D3"/>
    <w:rPr>
      <w:rFonts w:ascii="Arial" w:hAnsi="Arial"/>
      <w:b/>
      <w:color w:val="00A3AD"/>
      <w:sz w:val="24"/>
    </w:rPr>
  </w:style>
  <w:style w:type="paragraph" w:customStyle="1" w:styleId="SHbody">
    <w:name w:val="SH body"/>
    <w:basedOn w:val="Normal"/>
    <w:link w:val="SHbodyChar"/>
    <w:uiPriority w:val="5"/>
    <w:qFormat/>
    <w:rsid w:val="00B452D3"/>
    <w:pPr>
      <w:spacing w:after="200" w:line="276" w:lineRule="auto"/>
    </w:pPr>
  </w:style>
  <w:style w:type="character" w:customStyle="1" w:styleId="SHbodyChar">
    <w:name w:val="SH body Char"/>
    <w:basedOn w:val="DefaultParagraphFont"/>
    <w:link w:val="SHbody"/>
    <w:uiPriority w:val="5"/>
    <w:rsid w:val="00B452D3"/>
    <w:rPr>
      <w:rFonts w:ascii="Arial" w:hAnsi="Arial"/>
      <w:sz w:val="24"/>
    </w:rPr>
  </w:style>
  <w:style w:type="paragraph" w:customStyle="1" w:styleId="SHbodyintense">
    <w:name w:val="SH body intense"/>
    <w:basedOn w:val="SHbody"/>
    <w:link w:val="SHbodyintenseChar"/>
    <w:uiPriority w:val="7"/>
    <w:qFormat/>
    <w:rsid w:val="00700F66"/>
    <w:rPr>
      <w:b/>
    </w:rPr>
  </w:style>
  <w:style w:type="character" w:customStyle="1" w:styleId="SHbodyintenseChar">
    <w:name w:val="SH body intense Char"/>
    <w:basedOn w:val="SHbodyChar"/>
    <w:link w:val="SHbodyintense"/>
    <w:uiPriority w:val="7"/>
    <w:rsid w:val="00700F66"/>
    <w:rPr>
      <w:rFonts w:ascii="Arial" w:hAnsi="Arial"/>
      <w:b/>
      <w:sz w:val="24"/>
    </w:rPr>
  </w:style>
  <w:style w:type="paragraph" w:customStyle="1" w:styleId="ShAddress">
    <w:name w:val="Sh Address"/>
    <w:basedOn w:val="Normal"/>
    <w:link w:val="ShAddressChar"/>
    <w:qFormat/>
    <w:rsid w:val="00B452D3"/>
    <w:pPr>
      <w:spacing w:after="80" w:line="192" w:lineRule="auto"/>
    </w:pPr>
  </w:style>
  <w:style w:type="character" w:customStyle="1" w:styleId="ShAddressChar">
    <w:name w:val="Sh Address Char"/>
    <w:basedOn w:val="DefaultParagraphFont"/>
    <w:link w:val="ShAddress"/>
    <w:rsid w:val="00B452D3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0922E7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2B5"/>
    <w:rPr>
      <w:rFonts w:ascii="Arial" w:eastAsiaTheme="majorEastAsia" w:hAnsi="Arial" w:cstheme="majorBidi"/>
      <w:b/>
      <w:color w:val="00A3A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72B5"/>
    <w:rPr>
      <w:rFonts w:ascii="Arial" w:eastAsiaTheme="majorEastAsia" w:hAnsi="Arial" w:cstheme="majorBidi"/>
      <w:b/>
      <w:color w:val="00A3A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22E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E7"/>
    <w:pPr>
      <w:numPr>
        <w:ilvl w:val="1"/>
      </w:numPr>
      <w:spacing w:after="160"/>
      <w:ind w:left="-51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22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22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E7"/>
    <w:pPr>
      <w:pBdr>
        <w:top w:val="single" w:sz="4" w:space="10" w:color="008AAB" w:themeColor="accent1"/>
        <w:bottom w:val="single" w:sz="4" w:space="10" w:color="008AAB" w:themeColor="accent1"/>
      </w:pBdr>
      <w:spacing w:before="360" w:after="360"/>
      <w:ind w:left="864" w:right="864"/>
      <w:jc w:val="center"/>
    </w:pPr>
    <w:rPr>
      <w:i/>
      <w:iCs/>
      <w:color w:val="00A3A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E7"/>
    <w:rPr>
      <w:rFonts w:ascii="Arial" w:hAnsi="Arial"/>
      <w:i/>
      <w:iCs/>
      <w:color w:val="00A3AD"/>
      <w:sz w:val="24"/>
    </w:rPr>
  </w:style>
  <w:style w:type="character" w:styleId="IntenseEmphasis">
    <w:name w:val="Intense Emphasis"/>
    <w:basedOn w:val="DefaultParagraphFont"/>
    <w:uiPriority w:val="21"/>
    <w:qFormat/>
    <w:rsid w:val="000922E7"/>
    <w:rPr>
      <w:rFonts w:ascii="Arial" w:hAnsi="Arial"/>
      <w:i/>
      <w:iCs/>
      <w:color w:val="00A3AD"/>
      <w:sz w:val="24"/>
    </w:rPr>
  </w:style>
  <w:style w:type="character" w:styleId="IntenseReference">
    <w:name w:val="Intense Reference"/>
    <w:basedOn w:val="DefaultParagraphFont"/>
    <w:uiPriority w:val="32"/>
    <w:qFormat/>
    <w:rsid w:val="000922E7"/>
    <w:rPr>
      <w:rFonts w:ascii="Arial" w:hAnsi="Arial"/>
      <w:b/>
      <w:bCs/>
      <w:smallCaps/>
      <w:color w:val="00A3AD"/>
      <w:spacing w:val="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72B5"/>
    <w:rPr>
      <w:rFonts w:asciiTheme="majorHAnsi" w:eastAsiaTheme="majorEastAsia" w:hAnsiTheme="majorHAnsi" w:cstheme="majorBidi"/>
      <w:color w:val="0044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5"/>
    <w:rPr>
      <w:rFonts w:asciiTheme="majorHAnsi" w:eastAsiaTheme="majorEastAsia" w:hAnsiTheme="majorHAnsi" w:cstheme="majorBidi"/>
      <w:i/>
      <w:iCs/>
      <w:color w:val="006680" w:themeColor="accent1" w:themeShade="BF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A4E82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52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D3"/>
    <w:rPr>
      <w:rFonts w:ascii="Arial" w:hAnsi="Arial"/>
      <w:i/>
      <w:iCs/>
      <w:color w:val="404040" w:themeColor="text1" w:themeTint="BF"/>
      <w:sz w:val="24"/>
    </w:rPr>
  </w:style>
  <w:style w:type="paragraph" w:styleId="Revision">
    <w:name w:val="Revision"/>
    <w:hidden/>
    <w:uiPriority w:val="99"/>
    <w:semiHidden/>
    <w:rsid w:val="00D67CA6"/>
    <w:pPr>
      <w:ind w:left="0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50B0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09A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B1A9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0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02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outhernhousing.org.uk/fourcour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mailto:four.courts@southernhousing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H Colours">
      <a:dk1>
        <a:sysClr val="windowText" lastClr="000000"/>
      </a:dk1>
      <a:lt1>
        <a:sysClr val="window" lastClr="FFFFFF"/>
      </a:lt1>
      <a:dk2>
        <a:srgbClr val="0A2240"/>
      </a:dk2>
      <a:lt2>
        <a:srgbClr val="E7E6E6"/>
      </a:lt2>
      <a:accent1>
        <a:srgbClr val="008AAB"/>
      </a:accent1>
      <a:accent2>
        <a:srgbClr val="00C1DE"/>
      </a:accent2>
      <a:accent3>
        <a:srgbClr val="A5A5A5"/>
      </a:accent3>
      <a:accent4>
        <a:srgbClr val="0A2240"/>
      </a:accent4>
      <a:accent5>
        <a:srgbClr val="0065A1"/>
      </a:accent5>
      <a:accent6>
        <a:srgbClr val="00E0FE"/>
      </a:accent6>
      <a:hlink>
        <a:srgbClr val="008AAB"/>
      </a:hlink>
      <a:folHlink>
        <a:srgbClr val="008A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9257446DD14F94C3A5F116749FD2" ma:contentTypeVersion="15" ma:contentTypeDescription="Create a new document." ma:contentTypeScope="" ma:versionID="bd6c6e59049ed45154d19267ee064e3c">
  <xsd:schema xmlns:xsd="http://www.w3.org/2001/XMLSchema" xmlns:xs="http://www.w3.org/2001/XMLSchema" xmlns:p="http://schemas.microsoft.com/office/2006/metadata/properties" xmlns:ns2="ea55ee8a-7d43-4f66-a3f3-417530052392" xmlns:ns3="9d50bf70-9062-48b4-9cd7-5f9b862437a5" targetNamespace="http://schemas.microsoft.com/office/2006/metadata/properties" ma:root="true" ma:fieldsID="3eeed5e9f48224786d7136b400d27bc9" ns2:_="" ns3:_="">
    <xsd:import namespace="ea55ee8a-7d43-4f66-a3f3-417530052392"/>
    <xsd:import namespace="9d50bf70-9062-48b4-9cd7-5f9b86243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ee8a-7d43-4f66-a3f3-4175300523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cbd9f3-fb35-4799-b200-3288bbde1c29}" ma:internalName="TaxCatchAll" ma:showField="CatchAllData" ma:web="ea55ee8a-7d43-4f66-a3f3-417530052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bf70-9062-48b4-9cd7-5f9b86243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c6b794-e92e-4d47-b953-fa2dc3cd4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ee8a-7d43-4f66-a3f3-417530052392" xsi:nil="true"/>
    <lcf76f155ced4ddcb4097134ff3c332f xmlns="9d50bf70-9062-48b4-9cd7-5f9b862437a5">
      <Terms xmlns="http://schemas.microsoft.com/office/infopath/2007/PartnerControls"/>
    </lcf76f155ced4ddcb4097134ff3c332f>
    <_dlc_DocId xmlns="ea55ee8a-7d43-4f66-a3f3-417530052392">DEVSHARE-119152669-19739</_dlc_DocId>
    <_dlc_DocIdUrl xmlns="ea55ee8a-7d43-4f66-a3f3-417530052392">
      <Url>https://shgl.sharepoint.com/teams/SHGDevelopmentShare/_layouts/15/DocIdRedir.aspx?ID=DEVSHARE-119152669-19739</Url>
      <Description>DEVSHARE-119152669-19739</Description>
    </_dlc_DocIdUrl>
  </documentManagement>
</p:properties>
</file>

<file path=customXml/itemProps1.xml><?xml version="1.0" encoding="utf-8"?>
<ds:datastoreItem xmlns:ds="http://schemas.openxmlformats.org/officeDocument/2006/customXml" ds:itemID="{3B2BD7DE-FF80-4FBE-9381-85F4D11989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0ED346-0FF9-4CEF-9B77-AC3725C63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ee8a-7d43-4f66-a3f3-417530052392"/>
    <ds:schemaRef ds:uri="9d50bf70-9062-48b4-9cd7-5f9b86243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4D450-C87E-4705-86BA-365A392A6C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F0C0E2-D83D-4CD6-AFB9-3355FA09EAC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B57F4CB-3C65-4D83-A947-29C105BFBBAB}">
  <ds:schemaRefs>
    <ds:schemaRef ds:uri="http://schemas.microsoft.com/office/2006/metadata/properties"/>
    <ds:schemaRef ds:uri="http://schemas.microsoft.com/office/infopath/2007/PartnerControls"/>
    <ds:schemaRef ds:uri="ea55ee8a-7d43-4f66-a3f3-417530052392"/>
    <ds:schemaRef ds:uri="9d50bf70-9062-48b4-9cd7-5f9b862437a5"/>
  </ds:schemaRefs>
</ds:datastoreItem>
</file>

<file path=docMetadata/LabelInfo.xml><?xml version="1.0" encoding="utf-8"?>
<clbl:labelList xmlns:clbl="http://schemas.microsoft.com/office/2020/mipLabelMetadata">
  <clbl:label id="{63499aeb-8794-4bdb-a514-c3619694c9ea}" enabled="0" method="" siteId="{63499aeb-8794-4bdb-a514-c3619694c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Struijcken</dc:creator>
  <cp:keywords/>
  <dc:description/>
  <cp:lastModifiedBy>Christopher Hoare</cp:lastModifiedBy>
  <cp:revision>9</cp:revision>
  <cp:lastPrinted>2017-03-24T14:27:00Z</cp:lastPrinted>
  <dcterms:created xsi:type="dcterms:W3CDTF">2025-02-12T10:38:00Z</dcterms:created>
  <dcterms:modified xsi:type="dcterms:W3CDTF">2025-02-12T11:27:00Z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0x010100E94D9257446DD14F94C3A5F116749FD2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  <property fmtid="{D5CDD505-2E9C-101B-9397-08002B2CF9AE}" pid="13" name="_dlc_DocIdItemGuid">
    <vt:lpwstr>d65a518a-d6b7-4ad6-85ca-cceb40035258</vt:lpwstr>
  </property>
  <property fmtid="{D5CDD505-2E9C-101B-9397-08002B2CF9AE}" pid="14" name="MediaServiceImageTags">
    <vt:lpwstr/>
  </property>
</Properties>
</file>